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4C" w:rsidRPr="00DB594C" w:rsidRDefault="00DB594C" w:rsidP="00DB594C">
      <w:pPr>
        <w:widowControl/>
        <w:suppressAutoHyphens w:val="0"/>
        <w:spacing w:line="260" w:lineRule="atLeast"/>
        <w:rPr>
          <w:rFonts w:ascii="Verdana" w:hAnsi="Verdana" w:cs="Arial CE"/>
          <w:sz w:val="17"/>
          <w:lang w:eastAsia="pl-PL"/>
        </w:rPr>
      </w:pPr>
      <w:r w:rsidRPr="00DB594C">
        <w:rPr>
          <w:rFonts w:ascii="Verdana" w:hAnsi="Verdana" w:cs="Arial CE"/>
          <w:sz w:val="17"/>
          <w:lang w:eastAsia="pl-PL"/>
        </w:rPr>
        <w:t>Ogłoszenie powiązane:</w:t>
      </w:r>
    </w:p>
    <w:p w:rsidR="00DB594C" w:rsidRPr="00DB594C" w:rsidRDefault="00DB594C" w:rsidP="00DB594C">
      <w:pPr>
        <w:widowControl/>
        <w:suppressAutoHyphens w:val="0"/>
        <w:spacing w:line="260" w:lineRule="atLeast"/>
        <w:rPr>
          <w:rFonts w:cs="Times New Roman"/>
          <w:color w:val="auto"/>
          <w:lang w:eastAsia="pl-PL"/>
        </w:rPr>
      </w:pPr>
      <w:hyperlink r:id="rId5" w:tgtFrame="_blank" w:history="1">
        <w:r w:rsidRPr="00DB594C">
          <w:rPr>
            <w:rFonts w:ascii="Verdana" w:hAnsi="Verdana" w:cs="Arial CE"/>
            <w:b/>
            <w:bCs/>
            <w:color w:val="FF0000"/>
            <w:sz w:val="17"/>
            <w:lang w:eastAsia="pl-PL"/>
          </w:rPr>
          <w:t>Ogłoszenie nr 256849-2011 z dnia 2011-09-28 r.</w:t>
        </w:r>
      </w:hyperlink>
      <w:r w:rsidRPr="00DB594C">
        <w:rPr>
          <w:rFonts w:ascii="Verdana" w:hAnsi="Verdana" w:cs="Arial CE"/>
          <w:sz w:val="17"/>
          <w:szCs w:val="17"/>
          <w:lang w:eastAsia="pl-PL"/>
        </w:rPr>
        <w:t xml:space="preserve"> Ogłoszenie o zamówieniu - Wołów</w:t>
      </w:r>
      <w:r w:rsidRPr="00DB594C">
        <w:rPr>
          <w:rFonts w:ascii="Verdana" w:hAnsi="Verdana" w:cs="Arial CE"/>
          <w:sz w:val="17"/>
          <w:szCs w:val="17"/>
          <w:lang w:eastAsia="pl-PL"/>
        </w:rPr>
        <w:br/>
        <w:t>Przedmiotem zamówienia jest wykonanie i dostawa do siedziby zamawiającego mebli i sprzętu biurowego stanowiących wyposażenie pomieszczeń Centrum Aktywizacji Zawodowej w Powiatowym Urzędzie Pracy w Wołowie</w:t>
      </w:r>
      <w:r w:rsidRPr="00DB594C">
        <w:rPr>
          <w:rFonts w:ascii="Verdana" w:hAnsi="Verdana" w:cs="Arial CE"/>
          <w:sz w:val="17"/>
          <w:szCs w:val="17"/>
          <w:lang w:eastAsia="pl-PL"/>
        </w:rPr>
        <w:br/>
        <w:t xml:space="preserve">Termin składania ofert: 2011-10-07 </w:t>
      </w:r>
    </w:p>
    <w:p w:rsidR="00DB594C" w:rsidRPr="00DB594C" w:rsidRDefault="00DB594C" w:rsidP="00DB594C">
      <w:pPr>
        <w:widowControl/>
        <w:suppressAutoHyphens w:val="0"/>
        <w:spacing w:line="400" w:lineRule="atLeast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B594C" w:rsidRPr="00DB594C" w:rsidRDefault="00DB594C" w:rsidP="00DB594C">
      <w:pPr>
        <w:widowControl/>
        <w:suppressAutoHyphens w:val="0"/>
        <w:spacing w:after="280" w:line="420" w:lineRule="atLeast"/>
        <w:ind w:left="225"/>
        <w:jc w:val="center"/>
        <w:rPr>
          <w:rFonts w:ascii="Arial CE" w:hAnsi="Arial CE" w:cs="Arial CE"/>
          <w:color w:val="auto"/>
          <w:sz w:val="28"/>
          <w:szCs w:val="28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8"/>
          <w:szCs w:val="28"/>
          <w:lang w:eastAsia="pl-PL"/>
        </w:rPr>
        <w:t>Wołów: WYKONANIE I DOSTAWA MEBLI I SPRZĘTU BIUROWEGO STANOWIĄCYCH WYPOSAŻENIE POMIESZCZEŃ CENTRUM AKTYWIZACJI ZAWODOWEJ W POWIATOWYM URZĘDZIE PRACY W WOŁOWIE</w:t>
      </w:r>
      <w:r w:rsidRPr="00DB594C">
        <w:rPr>
          <w:rFonts w:ascii="Arial CE" w:hAnsi="Arial CE" w:cs="Arial CE"/>
          <w:color w:val="auto"/>
          <w:sz w:val="28"/>
          <w:szCs w:val="28"/>
          <w:lang w:eastAsia="pl-PL"/>
        </w:rPr>
        <w:br/>
      </w:r>
      <w:r w:rsidRPr="00DB594C">
        <w:rPr>
          <w:rFonts w:ascii="Arial CE" w:hAnsi="Arial CE" w:cs="Arial CE"/>
          <w:b/>
          <w:bCs/>
          <w:color w:val="auto"/>
          <w:sz w:val="28"/>
          <w:szCs w:val="28"/>
          <w:lang w:eastAsia="pl-PL"/>
        </w:rPr>
        <w:t>Numer ogłoszenia: 272385 - 2011; data zamieszczenia: 18.10.2011</w:t>
      </w:r>
      <w:r w:rsidRPr="00DB594C">
        <w:rPr>
          <w:rFonts w:ascii="Arial CE" w:hAnsi="Arial CE" w:cs="Arial CE"/>
          <w:color w:val="auto"/>
          <w:sz w:val="28"/>
          <w:szCs w:val="28"/>
          <w:lang w:eastAsia="pl-PL"/>
        </w:rPr>
        <w:br/>
        <w:t>OGŁOSZENIE O UDZIELENIU ZAMÓWIENIA - Dostawy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Zamieszczanie ogłoszenia: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obowiązkowe.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Ogłoszenie dotyczy: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zamówienia publicznego.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Czy zamówienie było przedmiotem ogłoszenia w Biuletynie Zamówień Publicznych: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tak, numer ogłoszenia w BZP: 256849 - 2011r.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Czy w Biuletynie Zamówień Publicznych zostało zamieszczone ogłoszenie o zmianie ogłoszenia: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nie.</w:t>
      </w:r>
    </w:p>
    <w:p w:rsidR="00DB594C" w:rsidRPr="00DB594C" w:rsidRDefault="00DB594C" w:rsidP="00DB594C">
      <w:pPr>
        <w:widowControl/>
        <w:suppressAutoHyphens w:val="0"/>
        <w:spacing w:before="375" w:after="225" w:line="400" w:lineRule="atLeast"/>
        <w:rPr>
          <w:rFonts w:ascii="Arial CE" w:hAnsi="Arial CE" w:cs="Arial CE"/>
          <w:b/>
          <w:bCs/>
          <w:color w:val="auto"/>
          <w:u w:val="single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u w:val="single"/>
          <w:lang w:eastAsia="pl-PL"/>
        </w:rPr>
        <w:t>SEKCJA I: ZAMAWIAJĄCY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I. 1) NAZWA I ADRES: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Powiatowy Urząd Pracy w Wołowie, Plac Piastowski 2, 56-100 Wołów, woj. dolnośląskie, tel. 0-71 3891092, faks 0-71 3892655.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I. 2) RODZAJ ZAMAWIAJĄCEGO: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Administracja samorządowa.</w:t>
      </w:r>
    </w:p>
    <w:p w:rsidR="00DB594C" w:rsidRPr="00DB594C" w:rsidRDefault="00DB594C" w:rsidP="00DB594C">
      <w:pPr>
        <w:widowControl/>
        <w:suppressAutoHyphens w:val="0"/>
        <w:spacing w:before="375" w:after="225" w:line="400" w:lineRule="atLeast"/>
        <w:rPr>
          <w:rFonts w:ascii="Arial CE" w:hAnsi="Arial CE" w:cs="Arial CE"/>
          <w:b/>
          <w:bCs/>
          <w:color w:val="auto"/>
          <w:u w:val="single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u w:val="single"/>
          <w:lang w:eastAsia="pl-PL"/>
        </w:rPr>
        <w:t>SEKCJA II: PRZEDMIOT ZAMÓWIENIA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II.1) Nazwa nadana zamówieniu przez zamawiającego: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WYKONANIE I DOSTAWA MEBLI I SPRZĘTU BIUROWEGO STANOWIĄCYCH WYPOSAŻENIE POMIESZCZEŃ CENTRUM AKTYWIZACJI ZAWODOWEJ W POWIATOWYM URZĘDZIE PRACY W WOŁOWIE.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II.2) Rodzaj zamówienia: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Dostawy.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II.3) Określenie przedmiotu zamówienia: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Przedmiotem zamówienia jest wykonanie i dostawa do siedziby zamawiającego mebli i sprzętu biurowego stanowiących wyposażenie pomieszczeń Centrum Aktywizacji Zawodowej w Powiatowym Urzędzie Pracy w Wołowie.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II.4) Wspólny Słownik Zamówień (CPV):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39.13.00.00-2, 30.12.11.00-4.</w:t>
      </w:r>
    </w:p>
    <w:p w:rsidR="00DB594C" w:rsidRPr="00DB594C" w:rsidRDefault="00DB594C" w:rsidP="00DB594C">
      <w:pPr>
        <w:widowControl/>
        <w:suppressAutoHyphens w:val="0"/>
        <w:spacing w:before="375" w:after="225" w:line="400" w:lineRule="atLeast"/>
        <w:rPr>
          <w:rFonts w:ascii="Arial CE" w:hAnsi="Arial CE" w:cs="Arial CE"/>
          <w:b/>
          <w:bCs/>
          <w:color w:val="auto"/>
          <w:u w:val="single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u w:val="single"/>
          <w:lang w:eastAsia="pl-PL"/>
        </w:rPr>
        <w:lastRenderedPageBreak/>
        <w:t>SEKCJA III: PROCEDURA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III.1) TRYB UDZIELENIA ZAMÓWIENIA: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Przetarg nieograniczony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III.2) INFORMACJE ADMINISTRACYJNE</w:t>
      </w:r>
    </w:p>
    <w:p w:rsidR="00DB594C" w:rsidRPr="00DB594C" w:rsidRDefault="00DB594C" w:rsidP="00DB594C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Zamówienie dotyczy projektu/programu finansowanego ze środków Unii Europejskiej: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nie</w:t>
      </w:r>
    </w:p>
    <w:p w:rsidR="00DB594C" w:rsidRPr="00DB594C" w:rsidRDefault="00DB594C" w:rsidP="00DB594C">
      <w:pPr>
        <w:widowControl/>
        <w:suppressAutoHyphens w:val="0"/>
        <w:spacing w:before="375" w:after="225" w:line="400" w:lineRule="atLeast"/>
        <w:rPr>
          <w:rFonts w:ascii="Arial CE" w:hAnsi="Arial CE" w:cs="Arial CE"/>
          <w:b/>
          <w:bCs/>
          <w:color w:val="auto"/>
          <w:u w:val="single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u w:val="single"/>
          <w:lang w:eastAsia="pl-PL"/>
        </w:rPr>
        <w:t>SEKCJA IV: UDZIELENIE ZAMÓWIENIA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Część NR: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1   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Nazwa: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Szafy, biurka, krzesła, ścianki działowe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IV.1) DATA UDZIELENIA ZAMÓWIENIA: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17.10.2011.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IV.2) LICZBA OTRZYMANYCH OFERT: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4.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IV.3) LICZBA ODRZUCONYCH OFERT: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1.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IV.4) NAZWA I ADRES WYKONAWCY, KTÓREMU UDZIELONO ZAMÓWIENIA:</w:t>
      </w:r>
    </w:p>
    <w:p w:rsidR="00DB594C" w:rsidRPr="00DB594C" w:rsidRDefault="00DB594C" w:rsidP="00DB594C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BARMA Meble Biurowe Sp. z o.o., ul. Kossutha 5a, 40-844 Katowice, kraj/woj. śląskie. 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IV.5) Szacunkowa wartość zamówienia</w:t>
      </w:r>
      <w:r w:rsidRPr="00DB594C">
        <w:rPr>
          <w:rFonts w:ascii="Arial CE" w:hAnsi="Arial CE" w:cs="Arial CE"/>
          <w:i/>
          <w:iCs/>
          <w:color w:val="auto"/>
          <w:sz w:val="20"/>
          <w:szCs w:val="20"/>
          <w:lang w:eastAsia="pl-PL"/>
        </w:rPr>
        <w:t xml:space="preserve"> (bez VAT)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>: 24390,24 PLN.</w:t>
      </w:r>
    </w:p>
    <w:p w:rsidR="00DB594C" w:rsidRPr="00DB594C" w:rsidRDefault="00DB594C" w:rsidP="00DB594C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IV.6) INFORMACJA O CENIE WYBRANEJ OFERTY ORAZ O OFERTACH Z NAJNIŻSZĄ I NAJWYŻSZĄ CENĄ</w:t>
      </w:r>
    </w:p>
    <w:p w:rsidR="00DB594C" w:rsidRPr="00DB594C" w:rsidRDefault="00DB594C" w:rsidP="00DB594C">
      <w:pPr>
        <w:widowControl/>
        <w:numPr>
          <w:ilvl w:val="0"/>
          <w:numId w:val="3"/>
        </w:numPr>
        <w:suppressAutoHyphens w:val="0"/>
        <w:spacing w:line="400" w:lineRule="atLeast"/>
        <w:ind w:left="67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Cena wybranej oferty: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20590,20</w:t>
      </w:r>
    </w:p>
    <w:p w:rsidR="00DB594C" w:rsidRPr="00DB594C" w:rsidRDefault="00DB594C" w:rsidP="00DB594C">
      <w:pPr>
        <w:widowControl/>
        <w:numPr>
          <w:ilvl w:val="0"/>
          <w:numId w:val="3"/>
        </w:numPr>
        <w:suppressAutoHyphens w:val="0"/>
        <w:spacing w:line="400" w:lineRule="atLeast"/>
        <w:ind w:left="67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Oferta z najniższą ceną: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20590,20</w:t>
      </w: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 xml:space="preserve"> / Oferta z najwyższą ceną: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23073,57</w:t>
      </w:r>
    </w:p>
    <w:p w:rsidR="00DB594C" w:rsidRPr="00DB594C" w:rsidRDefault="00DB594C" w:rsidP="00DB594C">
      <w:pPr>
        <w:widowControl/>
        <w:numPr>
          <w:ilvl w:val="0"/>
          <w:numId w:val="3"/>
        </w:numPr>
        <w:suppressAutoHyphens w:val="0"/>
        <w:spacing w:line="400" w:lineRule="atLeast"/>
        <w:ind w:left="67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B594C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Waluta:</w:t>
      </w:r>
      <w:r w:rsidRPr="00DB594C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PLN.</w:t>
      </w:r>
    </w:p>
    <w:p w:rsidR="003D5944" w:rsidRDefault="003D5944"/>
    <w:sectPr w:rsidR="003D5944" w:rsidSect="003D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183"/>
    <w:multiLevelType w:val="multilevel"/>
    <w:tmpl w:val="8BEE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52EEA"/>
    <w:multiLevelType w:val="multilevel"/>
    <w:tmpl w:val="0752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753E19"/>
    <w:multiLevelType w:val="multilevel"/>
    <w:tmpl w:val="28CE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594C"/>
    <w:rsid w:val="001B6D54"/>
    <w:rsid w:val="003D5944"/>
    <w:rsid w:val="00441716"/>
    <w:rsid w:val="00DB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16"/>
    <w:pPr>
      <w:widowControl w:val="0"/>
      <w:suppressAutoHyphens/>
    </w:pPr>
    <w:rPr>
      <w:rFonts w:cs="Tahoma"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1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B594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594C"/>
    <w:pPr>
      <w:widowControl/>
      <w:suppressAutoHyphens w:val="0"/>
      <w:ind w:left="225"/>
    </w:pPr>
    <w:rPr>
      <w:rFonts w:cs="Times New Roman"/>
      <w:color w:val="auto"/>
      <w:lang w:eastAsia="pl-PL"/>
    </w:rPr>
  </w:style>
  <w:style w:type="paragraph" w:customStyle="1" w:styleId="khheader">
    <w:name w:val="kh_header"/>
    <w:basedOn w:val="Normalny"/>
    <w:rsid w:val="00DB594C"/>
    <w:pPr>
      <w:widowControl/>
      <w:suppressAutoHyphens w:val="0"/>
      <w:spacing w:line="420" w:lineRule="atLeast"/>
      <w:ind w:left="225"/>
      <w:jc w:val="center"/>
    </w:pPr>
    <w:rPr>
      <w:rFonts w:cs="Times New Roman"/>
      <w:color w:val="auto"/>
      <w:sz w:val="28"/>
      <w:szCs w:val="28"/>
      <w:lang w:eastAsia="pl-PL"/>
    </w:rPr>
  </w:style>
  <w:style w:type="paragraph" w:customStyle="1" w:styleId="khtitle">
    <w:name w:val="kh_title"/>
    <w:basedOn w:val="Normalny"/>
    <w:rsid w:val="00DB594C"/>
    <w:pPr>
      <w:widowControl/>
      <w:suppressAutoHyphens w:val="0"/>
      <w:spacing w:before="375" w:after="225"/>
    </w:pPr>
    <w:rPr>
      <w:rFonts w:cs="Times New Roman"/>
      <w:b/>
      <w:bCs/>
      <w:color w:val="auto"/>
      <w:u w:val="single"/>
      <w:lang w:eastAsia="pl-PL"/>
    </w:rPr>
  </w:style>
  <w:style w:type="character" w:customStyle="1" w:styleId="text21">
    <w:name w:val="text21"/>
    <w:basedOn w:val="Domylnaczcionkaakapitu"/>
    <w:rsid w:val="00DB594C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6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256849&amp;rok=2011-09-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konowalczyk</dc:creator>
  <cp:keywords/>
  <dc:description/>
  <cp:lastModifiedBy>konowalczyk</cp:lastModifiedBy>
  <cp:revision>3</cp:revision>
  <dcterms:created xsi:type="dcterms:W3CDTF">2011-10-18T06:46:00Z</dcterms:created>
  <dcterms:modified xsi:type="dcterms:W3CDTF">2011-10-18T06:46:00Z</dcterms:modified>
</cp:coreProperties>
</file>