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C8" w:rsidRDefault="005628C8" w:rsidP="005628C8">
      <w:pPr>
        <w:pStyle w:val="Nagwek"/>
        <w:jc w:val="both"/>
      </w:pPr>
    </w:p>
    <w:p w:rsidR="005628C8" w:rsidRDefault="00C33052" w:rsidP="005628C8">
      <w:pPr>
        <w:pStyle w:val="Nagwek"/>
        <w:ind w:hanging="567"/>
      </w:pPr>
      <w:r>
        <w:rPr>
          <w:noProof/>
        </w:rPr>
        <w:drawing>
          <wp:anchor distT="0" distB="0" distL="114300" distR="114300" simplePos="0" relativeHeight="251659264" behindDoc="0" locked="0" layoutInCell="1" allowOverlap="1">
            <wp:simplePos x="0" y="0"/>
            <wp:positionH relativeFrom="column">
              <wp:posOffset>4371975</wp:posOffset>
            </wp:positionH>
            <wp:positionV relativeFrom="paragraph">
              <wp:posOffset>16510</wp:posOffset>
            </wp:positionV>
            <wp:extent cx="1714500" cy="1149350"/>
            <wp:effectExtent l="19050" t="0" r="0" b="0"/>
            <wp:wrapSquare wrapText="bothSides"/>
            <wp:docPr id="6" name="Obraz 5" descr="c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azz"/>
                    <pic:cNvPicPr>
                      <a:picLocks noChangeAspect="1" noChangeArrowheads="1"/>
                    </pic:cNvPicPr>
                  </pic:nvPicPr>
                  <pic:blipFill>
                    <a:blip r:embed="rId7" cstate="print"/>
                    <a:srcRect/>
                    <a:stretch>
                      <a:fillRect/>
                    </a:stretch>
                  </pic:blipFill>
                  <pic:spPr bwMode="auto">
                    <a:xfrm>
                      <a:off x="0" y="0"/>
                      <a:ext cx="1714500" cy="1149350"/>
                    </a:xfrm>
                    <a:prstGeom prst="rect">
                      <a:avLst/>
                    </a:prstGeom>
                    <a:noFill/>
                    <a:ln w="9525">
                      <a:noFill/>
                      <a:miter lim="800000"/>
                      <a:headEnd/>
                      <a:tailEnd/>
                    </a:ln>
                  </pic:spPr>
                </pic:pic>
              </a:graphicData>
            </a:graphic>
          </wp:anchor>
        </w:drawing>
      </w:r>
      <w:r w:rsidR="0080455F">
        <w:rPr>
          <w:noProof/>
        </w:rPr>
        <w:pict>
          <v:rect id="_x0000_s1028" style="position:absolute;margin-left:88.5pt;margin-top:42.55pt;width:242.25pt;height:49.9pt;z-index:251658240;mso-position-horizontal-relative:text;mso-position-vertical-relative:text" o:allowincell="f" filled="f" stroked="f" strokeweight=".25pt">
            <v:textbox style="mso-next-textbox:#_x0000_s1028" inset="1pt,1pt,1pt,1pt">
              <w:txbxContent>
                <w:p w:rsidR="00414F7D" w:rsidRPr="00FB6ACF" w:rsidRDefault="00414F7D" w:rsidP="005628C8">
                  <w:pPr>
                    <w:tabs>
                      <w:tab w:val="left" w:pos="-8364"/>
                      <w:tab w:val="left" w:pos="-8080"/>
                      <w:tab w:val="left" w:pos="1843"/>
                    </w:tabs>
                    <w:jc w:val="center"/>
                    <w:rPr>
                      <w:rFonts w:ascii="Baskerville Old Face" w:hAnsi="Baskerville Old Face"/>
                      <w:sz w:val="20"/>
                    </w:rPr>
                  </w:pPr>
                  <w:r>
                    <w:rPr>
                      <w:rFonts w:ascii="Baskerville Old Face" w:hAnsi="Baskerville Old Face"/>
                      <w:sz w:val="20"/>
                    </w:rPr>
                    <w:t>tel.</w:t>
                  </w:r>
                  <w:r w:rsidRPr="00FB6ACF">
                    <w:rPr>
                      <w:rFonts w:ascii="Baskerville Old Face" w:hAnsi="Baskerville Old Face"/>
                      <w:sz w:val="20"/>
                    </w:rPr>
                    <w:t xml:space="preserve"> (071) 389-48-10, 389-10-92 fax</w:t>
                  </w:r>
                  <w:r>
                    <w:rPr>
                      <w:rFonts w:ascii="Baskerville Old Face" w:hAnsi="Baskerville Old Face"/>
                      <w:sz w:val="20"/>
                    </w:rPr>
                    <w:t>.</w:t>
                  </w:r>
                  <w:r w:rsidRPr="00FB6ACF">
                    <w:rPr>
                      <w:rFonts w:ascii="Baskerville Old Face" w:hAnsi="Baskerville Old Face"/>
                      <w:sz w:val="20"/>
                    </w:rPr>
                    <w:t xml:space="preserve"> (071) 389-26-55</w:t>
                  </w:r>
                </w:p>
                <w:p w:rsidR="00414F7D" w:rsidRPr="00FB6ACF" w:rsidRDefault="00414F7D" w:rsidP="005628C8">
                  <w:pPr>
                    <w:jc w:val="center"/>
                    <w:rPr>
                      <w:rFonts w:ascii="Baskerville Old Face" w:hAnsi="Baskerville Old Face"/>
                      <w:sz w:val="20"/>
                    </w:rPr>
                  </w:pPr>
                  <w:r w:rsidRPr="00560F5D">
                    <w:rPr>
                      <w:rFonts w:ascii="Baskerville Old Face" w:hAnsi="Baskerville Old Face"/>
                      <w:sz w:val="20"/>
                    </w:rPr>
                    <w:t>filia</w:t>
                  </w:r>
                  <w:r w:rsidRPr="00FB6ACF">
                    <w:rPr>
                      <w:rFonts w:ascii="Baskerville Old Face" w:hAnsi="Baskerville Old Face"/>
                      <w:sz w:val="20"/>
                    </w:rPr>
                    <w:t xml:space="preserve"> w Brzegu Dolnym (071) 319-50-33</w:t>
                  </w:r>
                </w:p>
                <w:p w:rsidR="00414F7D" w:rsidRDefault="00414F7D" w:rsidP="005628C8">
                  <w:pPr>
                    <w:jc w:val="center"/>
                    <w:rPr>
                      <w:rFonts w:ascii="Baskerville Old Face" w:hAnsi="Baskerville Old Face"/>
                      <w:sz w:val="20"/>
                    </w:rPr>
                  </w:pPr>
                  <w:hyperlink r:id="rId8" w:history="1">
                    <w:r w:rsidRPr="00FB6ACF">
                      <w:rPr>
                        <w:rStyle w:val="Hipercze"/>
                        <w:rFonts w:ascii="Baskerville Old Face" w:hAnsi="Baskerville Old Face"/>
                        <w:sz w:val="20"/>
                      </w:rPr>
                      <w:t>www.wrwo@praca.gov.pl</w:t>
                    </w:r>
                  </w:hyperlink>
                  <w:r w:rsidRPr="00FB6ACF">
                    <w:rPr>
                      <w:rFonts w:ascii="Baskerville Old Face" w:hAnsi="Baskerville Old Face"/>
                      <w:sz w:val="20"/>
                    </w:rPr>
                    <w:t xml:space="preserve"> </w:t>
                  </w:r>
                </w:p>
                <w:p w:rsidR="00414F7D" w:rsidRPr="00FB6ACF" w:rsidRDefault="00414F7D" w:rsidP="005628C8">
                  <w:pPr>
                    <w:jc w:val="center"/>
                    <w:rPr>
                      <w:rFonts w:ascii="Baskerville Old Face" w:hAnsi="Baskerville Old Face"/>
                      <w:sz w:val="20"/>
                    </w:rPr>
                  </w:pPr>
                  <w:r w:rsidRPr="00FB6ACF">
                    <w:rPr>
                      <w:rFonts w:ascii="Baskerville Old Face" w:hAnsi="Baskerville Old Face"/>
                      <w:sz w:val="20"/>
                    </w:rPr>
                    <w:t>www.pupwolow.pl</w:t>
                  </w:r>
                </w:p>
                <w:p w:rsidR="00414F7D" w:rsidRPr="00FB6ACF" w:rsidRDefault="00414F7D" w:rsidP="005628C8">
                  <w:pPr>
                    <w:jc w:val="center"/>
                    <w:rPr>
                      <w:rFonts w:ascii="Baskerville Old Face" w:hAnsi="Baskerville Old Face"/>
                      <w:color w:val="008000"/>
                      <w:sz w:val="25"/>
                    </w:rPr>
                  </w:pPr>
                </w:p>
              </w:txbxContent>
            </v:textbox>
          </v:rect>
        </w:pict>
      </w:r>
      <w:r w:rsidR="0080455F">
        <w:rPr>
          <w:noProof/>
        </w:rPr>
        <w:pict>
          <v:rect id="_x0000_s1026" style="position:absolute;margin-left:105pt;margin-top:1.3pt;width:225.75pt;height:34.5pt;z-index:251656192;mso-position-horizontal-relative:text;mso-position-vertical-relative:text" o:allowincell="f" filled="f" stroked="f" strokeweight=".65pt">
            <v:textbox style="mso-next-textbox:#_x0000_s1026" inset="1pt,1pt,1pt,1pt">
              <w:txbxContent>
                <w:p w:rsidR="00414F7D" w:rsidRPr="00C20B69" w:rsidRDefault="00414F7D" w:rsidP="005628C8">
                  <w:pPr>
                    <w:jc w:val="center"/>
                    <w:rPr>
                      <w:rFonts w:ascii="Bookman Old Style" w:hAnsi="Bookman Old Style"/>
                      <w:b/>
                      <w:sz w:val="24"/>
                      <w:szCs w:val="24"/>
                    </w:rPr>
                  </w:pPr>
                  <w:r w:rsidRPr="00C20B69">
                    <w:rPr>
                      <w:rFonts w:ascii="Bookman Old Style" w:hAnsi="Bookman Old Style"/>
                      <w:b/>
                      <w:sz w:val="24"/>
                      <w:szCs w:val="24"/>
                    </w:rPr>
                    <w:t>POWIATOWY URZĄD PRACY</w:t>
                  </w:r>
                </w:p>
                <w:p w:rsidR="00414F7D" w:rsidRPr="00C20B69" w:rsidRDefault="00414F7D" w:rsidP="005628C8">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v:textbox>
          </v:rect>
        </w:pict>
      </w:r>
      <w:r>
        <w:rPr>
          <w:noProof/>
        </w:rPr>
        <w:drawing>
          <wp:inline distT="0" distB="0" distL="0" distR="0">
            <wp:extent cx="1104900" cy="1228725"/>
            <wp:effectExtent l="1905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9" cstate="print"/>
                    <a:srcRect/>
                    <a:stretch>
                      <a:fillRect/>
                    </a:stretch>
                  </pic:blipFill>
                  <pic:spPr bwMode="auto">
                    <a:xfrm>
                      <a:off x="0" y="0"/>
                      <a:ext cx="1104900" cy="1228725"/>
                    </a:xfrm>
                    <a:prstGeom prst="rect">
                      <a:avLst/>
                    </a:prstGeom>
                    <a:noFill/>
                    <a:ln w="9525">
                      <a:noFill/>
                      <a:miter lim="800000"/>
                      <a:headEnd/>
                      <a:tailEnd/>
                    </a:ln>
                  </pic:spPr>
                </pic:pic>
              </a:graphicData>
            </a:graphic>
          </wp:inline>
        </w:drawing>
      </w:r>
      <w:r w:rsidR="0080455F">
        <w:rPr>
          <w:noProof/>
        </w:rPr>
        <w:pict>
          <v:line id="_x0000_s1027" style="position:absolute;z-index:251657216;mso-position-horizontal-relative:text;mso-position-vertical-relative:text" from="-54.05pt,107.75pt" to="501.75pt,107.8pt" o:allowincell="f" strokeweight="4.5pt">
            <v:stroke startarrowwidth="narrow" startarrowlength="short" endarrowwidth="narrow" endarrowlength="short" linestyle="thickThin"/>
          </v:line>
        </w:pict>
      </w:r>
    </w:p>
    <w:p w:rsidR="005628C8" w:rsidRDefault="005628C8" w:rsidP="005628C8">
      <w:pPr>
        <w:pStyle w:val="Standard"/>
      </w:pPr>
      <w:r>
        <w:t xml:space="preserve">                                                                                                    </w:t>
      </w:r>
    </w:p>
    <w:p w:rsidR="006E7FD7" w:rsidRDefault="006E7FD7" w:rsidP="00FA347F">
      <w:pPr>
        <w:spacing w:line="360" w:lineRule="auto"/>
        <w:jc w:val="both"/>
        <w:rPr>
          <w:sz w:val="24"/>
          <w:szCs w:val="24"/>
        </w:rPr>
      </w:pPr>
    </w:p>
    <w:p w:rsidR="00C33052" w:rsidRPr="00D410E8" w:rsidRDefault="00C33052" w:rsidP="00C33052">
      <w:pPr>
        <w:rPr>
          <w:b/>
          <w:szCs w:val="28"/>
        </w:rPr>
      </w:pPr>
      <w:r w:rsidRPr="00D410E8">
        <w:rPr>
          <w:b/>
          <w:szCs w:val="28"/>
        </w:rPr>
        <w:t xml:space="preserve">Nr sprawy: </w:t>
      </w:r>
      <w:r w:rsidR="0073177D">
        <w:rPr>
          <w:b/>
          <w:szCs w:val="28"/>
        </w:rPr>
        <w:t>KO-203/CAZ-1/20</w:t>
      </w:r>
      <w:r>
        <w:rPr>
          <w:b/>
          <w:szCs w:val="28"/>
        </w:rPr>
        <w:t>11</w:t>
      </w:r>
    </w:p>
    <w:p w:rsidR="00C33052" w:rsidRDefault="00C33052" w:rsidP="00C33052">
      <w:pPr>
        <w:jc w:val="center"/>
        <w:rPr>
          <w:b/>
          <w:szCs w:val="28"/>
        </w:rPr>
      </w:pPr>
    </w:p>
    <w:p w:rsidR="00C33052" w:rsidRDefault="00C33052" w:rsidP="00C33052">
      <w:pPr>
        <w:jc w:val="center"/>
        <w:rPr>
          <w:b/>
          <w:szCs w:val="28"/>
        </w:rPr>
      </w:pPr>
    </w:p>
    <w:p w:rsidR="00C33052" w:rsidRDefault="00C33052" w:rsidP="0073177D">
      <w:pPr>
        <w:spacing w:line="360" w:lineRule="auto"/>
        <w:jc w:val="center"/>
        <w:rPr>
          <w:b/>
          <w:szCs w:val="28"/>
        </w:rPr>
      </w:pPr>
      <w:r>
        <w:rPr>
          <w:b/>
          <w:szCs w:val="28"/>
        </w:rPr>
        <w:t>Powiatowy Urząd P</w:t>
      </w:r>
      <w:r w:rsidRPr="00D410E8">
        <w:rPr>
          <w:b/>
          <w:szCs w:val="28"/>
        </w:rPr>
        <w:t>racy</w:t>
      </w:r>
    </w:p>
    <w:p w:rsidR="00C33052" w:rsidRDefault="00C33052" w:rsidP="0073177D">
      <w:pPr>
        <w:spacing w:line="360" w:lineRule="auto"/>
        <w:jc w:val="center"/>
        <w:rPr>
          <w:b/>
          <w:szCs w:val="28"/>
        </w:rPr>
      </w:pPr>
      <w:r>
        <w:rPr>
          <w:b/>
          <w:szCs w:val="28"/>
        </w:rPr>
        <w:t>pl. Piastowski 2</w:t>
      </w:r>
    </w:p>
    <w:p w:rsidR="00C33052" w:rsidRDefault="00C33052" w:rsidP="0073177D">
      <w:pPr>
        <w:spacing w:line="360" w:lineRule="auto"/>
        <w:jc w:val="center"/>
        <w:rPr>
          <w:b/>
          <w:szCs w:val="28"/>
        </w:rPr>
      </w:pPr>
      <w:r>
        <w:rPr>
          <w:b/>
          <w:szCs w:val="28"/>
        </w:rPr>
        <w:t>56-100 Wołów</w:t>
      </w:r>
    </w:p>
    <w:p w:rsidR="00C33052" w:rsidRDefault="00C33052" w:rsidP="0073177D">
      <w:pPr>
        <w:spacing w:line="360" w:lineRule="auto"/>
        <w:jc w:val="center"/>
        <w:rPr>
          <w:b/>
          <w:szCs w:val="28"/>
        </w:rPr>
      </w:pPr>
    </w:p>
    <w:p w:rsidR="00C33052" w:rsidRPr="00D410E8" w:rsidRDefault="00C33052" w:rsidP="0073177D">
      <w:pPr>
        <w:spacing w:line="360" w:lineRule="auto"/>
        <w:jc w:val="center"/>
        <w:rPr>
          <w:b/>
          <w:szCs w:val="28"/>
          <w:u w:val="single"/>
        </w:rPr>
      </w:pPr>
      <w:r w:rsidRPr="00D410E8">
        <w:rPr>
          <w:b/>
          <w:szCs w:val="28"/>
          <w:u w:val="single"/>
        </w:rPr>
        <w:t xml:space="preserve">SPECYFIKACJA ISTOTNYCH WARUNKÓW ZAMÓWIENIA </w:t>
      </w:r>
    </w:p>
    <w:p w:rsidR="00C33052" w:rsidRDefault="00C33052" w:rsidP="0073177D">
      <w:pPr>
        <w:spacing w:line="360" w:lineRule="auto"/>
        <w:jc w:val="center"/>
        <w:rPr>
          <w:b/>
          <w:szCs w:val="28"/>
        </w:rPr>
      </w:pPr>
      <w:r>
        <w:rPr>
          <w:b/>
          <w:szCs w:val="28"/>
        </w:rPr>
        <w:t>dotycząca postępowania prowadzonego w trybie przetargu nieograniczonego, którego wartość nie przekracza kwot określonych w przepisach wydanych na podstawie art. 11 ust. 8 ustawy Prawo zamówień publicznych na:</w:t>
      </w:r>
    </w:p>
    <w:p w:rsidR="0073177D" w:rsidRDefault="0073177D" w:rsidP="0073177D">
      <w:pPr>
        <w:spacing w:line="360" w:lineRule="auto"/>
        <w:jc w:val="center"/>
        <w:rPr>
          <w:b/>
          <w:szCs w:val="28"/>
        </w:rPr>
      </w:pPr>
    </w:p>
    <w:p w:rsidR="0073177D" w:rsidRDefault="0073177D" w:rsidP="0073177D">
      <w:pPr>
        <w:spacing w:line="360" w:lineRule="auto"/>
        <w:jc w:val="center"/>
        <w:rPr>
          <w:b/>
          <w:szCs w:val="28"/>
        </w:rPr>
      </w:pPr>
      <w:r>
        <w:rPr>
          <w:b/>
          <w:szCs w:val="28"/>
        </w:rPr>
        <w:t xml:space="preserve">„WYKONANIE I DOSTAWĘ MEBLI I SPRZĘTU BIUROWEGO STANOWIĄCYCH WYPOSAŻENIE POMIESZCZEŃ </w:t>
      </w:r>
    </w:p>
    <w:p w:rsidR="0073177D" w:rsidRDefault="0073177D" w:rsidP="0073177D">
      <w:pPr>
        <w:spacing w:line="360" w:lineRule="auto"/>
        <w:jc w:val="center"/>
        <w:rPr>
          <w:b/>
          <w:szCs w:val="28"/>
        </w:rPr>
      </w:pPr>
      <w:r>
        <w:rPr>
          <w:b/>
          <w:szCs w:val="28"/>
        </w:rPr>
        <w:t xml:space="preserve">CENTRUM AKTYWIZACJI ZAWODOWEJ </w:t>
      </w:r>
    </w:p>
    <w:p w:rsidR="00C33052" w:rsidRDefault="0073177D" w:rsidP="0073177D">
      <w:pPr>
        <w:spacing w:line="360" w:lineRule="auto"/>
        <w:jc w:val="center"/>
        <w:rPr>
          <w:b/>
          <w:szCs w:val="28"/>
        </w:rPr>
      </w:pPr>
      <w:r>
        <w:rPr>
          <w:b/>
          <w:szCs w:val="28"/>
        </w:rPr>
        <w:t>W POWIATOWYM URZĘDZIE PRACY W WOŁOWIE”</w:t>
      </w:r>
    </w:p>
    <w:p w:rsidR="00C33052" w:rsidRDefault="0073177D" w:rsidP="008472D5">
      <w:pPr>
        <w:spacing w:line="360" w:lineRule="auto"/>
        <w:jc w:val="center"/>
        <w:rPr>
          <w:b/>
          <w:szCs w:val="28"/>
        </w:rPr>
      </w:pPr>
      <w:r>
        <w:rPr>
          <w:b/>
          <w:szCs w:val="28"/>
        </w:rPr>
        <w:t xml:space="preserve">CZĘŚĆ I – </w:t>
      </w:r>
      <w:r w:rsidR="008472D5" w:rsidRPr="008472D5">
        <w:rPr>
          <w:b/>
          <w:szCs w:val="28"/>
        </w:rPr>
        <w:t>szafy, biurka, krzesła, ści</w:t>
      </w:r>
      <w:r w:rsidR="000B2EA3">
        <w:rPr>
          <w:b/>
          <w:szCs w:val="28"/>
        </w:rPr>
        <w:t>a</w:t>
      </w:r>
      <w:r w:rsidR="008472D5" w:rsidRPr="008472D5">
        <w:rPr>
          <w:b/>
          <w:szCs w:val="28"/>
        </w:rPr>
        <w:t>nki działowe</w:t>
      </w:r>
      <w:r w:rsidR="008472D5">
        <w:rPr>
          <w:b/>
          <w:szCs w:val="28"/>
        </w:rPr>
        <w:t xml:space="preserve"> – CPV 39130000-2</w:t>
      </w:r>
    </w:p>
    <w:p w:rsidR="008472D5" w:rsidRDefault="008472D5" w:rsidP="008472D5">
      <w:pPr>
        <w:spacing w:line="360" w:lineRule="auto"/>
        <w:jc w:val="center"/>
        <w:rPr>
          <w:b/>
          <w:szCs w:val="28"/>
        </w:rPr>
      </w:pPr>
      <w:r>
        <w:rPr>
          <w:b/>
          <w:szCs w:val="28"/>
        </w:rPr>
        <w:t xml:space="preserve">CZĘŚĆ II - </w:t>
      </w:r>
      <w:r w:rsidRPr="001A49AE">
        <w:rPr>
          <w:b/>
        </w:rPr>
        <w:t>kserokopiarki</w:t>
      </w:r>
      <w:r>
        <w:rPr>
          <w:b/>
        </w:rPr>
        <w:t>,</w:t>
      </w:r>
      <w:r w:rsidRPr="001A49AE">
        <w:rPr>
          <w:b/>
        </w:rPr>
        <w:t xml:space="preserve"> </w:t>
      </w:r>
      <w:r>
        <w:rPr>
          <w:b/>
        </w:rPr>
        <w:t xml:space="preserve">telefony przenośne  - CPV </w:t>
      </w:r>
      <w:r w:rsidRPr="008472D5">
        <w:rPr>
          <w:rStyle w:val="text2"/>
          <w:b/>
        </w:rPr>
        <w:t>30121100-4</w:t>
      </w:r>
    </w:p>
    <w:p w:rsidR="00C33052" w:rsidRDefault="00C33052" w:rsidP="00C33052">
      <w:pPr>
        <w:rPr>
          <w:b/>
          <w:szCs w:val="28"/>
        </w:rPr>
      </w:pPr>
    </w:p>
    <w:p w:rsidR="00C33052" w:rsidRDefault="00C33052" w:rsidP="00C33052">
      <w:pPr>
        <w:rPr>
          <w:b/>
          <w:szCs w:val="28"/>
        </w:rPr>
      </w:pPr>
    </w:p>
    <w:p w:rsidR="00C33052" w:rsidRDefault="00C33052" w:rsidP="00C33052">
      <w:pPr>
        <w:rPr>
          <w:b/>
          <w:szCs w:val="28"/>
        </w:rPr>
      </w:pPr>
    </w:p>
    <w:p w:rsidR="00C33052" w:rsidRDefault="00C33052" w:rsidP="00C33052">
      <w:pPr>
        <w:rPr>
          <w:b/>
          <w:szCs w:val="28"/>
        </w:rPr>
      </w:pPr>
    </w:p>
    <w:p w:rsidR="008472D5" w:rsidRDefault="008472D5" w:rsidP="00C33052">
      <w:pPr>
        <w:rPr>
          <w:b/>
          <w:szCs w:val="28"/>
        </w:rPr>
      </w:pPr>
    </w:p>
    <w:p w:rsidR="008472D5" w:rsidRDefault="008472D5" w:rsidP="00C33052">
      <w:pPr>
        <w:rPr>
          <w:b/>
          <w:szCs w:val="28"/>
        </w:rPr>
      </w:pPr>
    </w:p>
    <w:p w:rsidR="008472D5" w:rsidRDefault="008472D5" w:rsidP="00C33052">
      <w:pPr>
        <w:rPr>
          <w:b/>
          <w:szCs w:val="28"/>
        </w:rPr>
      </w:pPr>
    </w:p>
    <w:p w:rsidR="008472D5" w:rsidRDefault="008472D5" w:rsidP="00C33052">
      <w:pPr>
        <w:rPr>
          <w:b/>
          <w:szCs w:val="28"/>
        </w:rPr>
      </w:pPr>
    </w:p>
    <w:p w:rsidR="008472D5" w:rsidRDefault="008472D5" w:rsidP="00C33052">
      <w:pPr>
        <w:rPr>
          <w:b/>
          <w:szCs w:val="28"/>
        </w:rPr>
      </w:pPr>
    </w:p>
    <w:p w:rsidR="008472D5" w:rsidRDefault="008472D5" w:rsidP="00C33052">
      <w:pPr>
        <w:rPr>
          <w:b/>
          <w:szCs w:val="28"/>
        </w:rPr>
      </w:pPr>
    </w:p>
    <w:p w:rsidR="008472D5" w:rsidRDefault="008472D5" w:rsidP="00C33052">
      <w:pPr>
        <w:rPr>
          <w:b/>
          <w:szCs w:val="28"/>
        </w:rPr>
      </w:pPr>
    </w:p>
    <w:p w:rsidR="00C33052" w:rsidRDefault="00C33052" w:rsidP="00CF49B7">
      <w:pPr>
        <w:pStyle w:val="Akapitzlist"/>
        <w:numPr>
          <w:ilvl w:val="0"/>
          <w:numId w:val="1"/>
        </w:numPr>
        <w:ind w:left="709" w:hanging="349"/>
        <w:rPr>
          <w:b/>
          <w:sz w:val="24"/>
          <w:szCs w:val="24"/>
        </w:rPr>
      </w:pPr>
      <w:r w:rsidRPr="00642462">
        <w:rPr>
          <w:b/>
          <w:sz w:val="24"/>
          <w:szCs w:val="24"/>
        </w:rPr>
        <w:t>Nazwa i adres zamawiającego</w:t>
      </w:r>
    </w:p>
    <w:p w:rsidR="00C33052" w:rsidRDefault="00C33052" w:rsidP="00C33052">
      <w:pPr>
        <w:ind w:left="357"/>
        <w:rPr>
          <w:sz w:val="24"/>
          <w:szCs w:val="24"/>
        </w:rPr>
      </w:pPr>
      <w:r w:rsidRPr="00642462">
        <w:rPr>
          <w:sz w:val="24"/>
          <w:szCs w:val="24"/>
        </w:rPr>
        <w:t>Powiatowy Urząd Pracy w Wołowie, pl. Piastowski 2, 56-100 Wołów</w:t>
      </w:r>
    </w:p>
    <w:p w:rsidR="00C33052" w:rsidRDefault="00C33052" w:rsidP="00C33052">
      <w:pPr>
        <w:ind w:left="357"/>
        <w:rPr>
          <w:sz w:val="24"/>
          <w:szCs w:val="24"/>
        </w:rPr>
      </w:pPr>
      <w:r>
        <w:rPr>
          <w:sz w:val="24"/>
          <w:szCs w:val="24"/>
        </w:rPr>
        <w:t xml:space="preserve">NIP 988-000-15-44, tel. (071) 389 48 10, </w:t>
      </w:r>
      <w:proofErr w:type="spellStart"/>
      <w:r>
        <w:rPr>
          <w:sz w:val="24"/>
          <w:szCs w:val="24"/>
        </w:rPr>
        <w:t>fax</w:t>
      </w:r>
      <w:proofErr w:type="spellEnd"/>
      <w:r>
        <w:rPr>
          <w:sz w:val="24"/>
          <w:szCs w:val="24"/>
        </w:rPr>
        <w:t xml:space="preserve"> (071) 389 26 55</w:t>
      </w:r>
    </w:p>
    <w:p w:rsidR="00C33052" w:rsidRDefault="00C33052" w:rsidP="00C33052">
      <w:pPr>
        <w:ind w:left="357"/>
        <w:rPr>
          <w:sz w:val="24"/>
          <w:szCs w:val="24"/>
        </w:rPr>
      </w:pPr>
    </w:p>
    <w:p w:rsidR="00C33052" w:rsidRDefault="00C33052" w:rsidP="00CF49B7">
      <w:pPr>
        <w:pStyle w:val="Akapitzlist"/>
        <w:numPr>
          <w:ilvl w:val="0"/>
          <w:numId w:val="1"/>
        </w:numPr>
        <w:ind w:left="709" w:hanging="349"/>
        <w:rPr>
          <w:b/>
          <w:sz w:val="24"/>
          <w:szCs w:val="24"/>
        </w:rPr>
      </w:pPr>
      <w:r w:rsidRPr="00642462">
        <w:rPr>
          <w:b/>
          <w:sz w:val="24"/>
          <w:szCs w:val="24"/>
        </w:rPr>
        <w:t>Tryb udzielenia zamówienia publicznego</w:t>
      </w:r>
    </w:p>
    <w:p w:rsidR="00C33052" w:rsidRDefault="00C33052" w:rsidP="00CF49B7">
      <w:pPr>
        <w:pStyle w:val="Akapitzlist"/>
        <w:numPr>
          <w:ilvl w:val="0"/>
          <w:numId w:val="2"/>
        </w:numPr>
        <w:jc w:val="both"/>
        <w:rPr>
          <w:sz w:val="24"/>
          <w:szCs w:val="24"/>
        </w:rPr>
      </w:pPr>
      <w:r w:rsidRPr="00876EEF">
        <w:rPr>
          <w:sz w:val="24"/>
          <w:szCs w:val="24"/>
        </w:rPr>
        <w:t>Postępowanie prowadzone jest w trybie przetargu nieograniczonego na podstawie art. 39 ustawy z 29 stycznia 2004 r. Prawo zamówień publ</w:t>
      </w:r>
      <w:r>
        <w:rPr>
          <w:sz w:val="24"/>
          <w:szCs w:val="24"/>
        </w:rPr>
        <w:t xml:space="preserve">icznych (tekst jednolity - Dz. U. z 2010 r. </w:t>
      </w:r>
      <w:proofErr w:type="spellStart"/>
      <w:r>
        <w:rPr>
          <w:sz w:val="24"/>
          <w:szCs w:val="24"/>
        </w:rPr>
        <w:t>Nr</w:t>
      </w:r>
      <w:proofErr w:type="spellEnd"/>
      <w:r>
        <w:rPr>
          <w:sz w:val="24"/>
          <w:szCs w:val="24"/>
        </w:rPr>
        <w:t>. 113</w:t>
      </w:r>
      <w:r w:rsidRPr="00876EEF">
        <w:rPr>
          <w:sz w:val="24"/>
          <w:szCs w:val="24"/>
        </w:rPr>
        <w:t xml:space="preserve">, poz. </w:t>
      </w:r>
      <w:r>
        <w:rPr>
          <w:sz w:val="24"/>
          <w:szCs w:val="24"/>
        </w:rPr>
        <w:t>759</w:t>
      </w:r>
      <w:r w:rsidRPr="00876EEF">
        <w:rPr>
          <w:sz w:val="24"/>
          <w:szCs w:val="24"/>
        </w:rPr>
        <w:t xml:space="preserve"> z </w:t>
      </w:r>
      <w:proofErr w:type="spellStart"/>
      <w:r w:rsidRPr="00876EEF">
        <w:rPr>
          <w:sz w:val="24"/>
          <w:szCs w:val="24"/>
        </w:rPr>
        <w:t>późn</w:t>
      </w:r>
      <w:proofErr w:type="spellEnd"/>
      <w:r w:rsidRPr="00876EEF">
        <w:rPr>
          <w:sz w:val="24"/>
          <w:szCs w:val="24"/>
        </w:rPr>
        <w:t>. zm.)</w:t>
      </w:r>
      <w:r>
        <w:rPr>
          <w:sz w:val="24"/>
          <w:szCs w:val="24"/>
        </w:rPr>
        <w:t>.</w:t>
      </w:r>
    </w:p>
    <w:p w:rsidR="008472D5" w:rsidRDefault="008472D5" w:rsidP="00CF49B7">
      <w:pPr>
        <w:pStyle w:val="Akapitzlist"/>
        <w:numPr>
          <w:ilvl w:val="0"/>
          <w:numId w:val="2"/>
        </w:numPr>
        <w:jc w:val="both"/>
        <w:rPr>
          <w:sz w:val="24"/>
          <w:szCs w:val="24"/>
        </w:rPr>
      </w:pPr>
      <w:r>
        <w:rPr>
          <w:sz w:val="24"/>
          <w:szCs w:val="24"/>
        </w:rPr>
        <w:t xml:space="preserve">Do spraw nieuregulowanych w Prawie zamówień publicznych i niniejszej specyfikacji istotnych warunków zamówienia mają zastosowanie przepisy Kodeksu Cywilnego (Dz. U. z 1964 r. Nr 16 poz. 93 z </w:t>
      </w:r>
      <w:proofErr w:type="spellStart"/>
      <w:r>
        <w:rPr>
          <w:sz w:val="24"/>
          <w:szCs w:val="24"/>
        </w:rPr>
        <w:t>późn</w:t>
      </w:r>
      <w:proofErr w:type="spellEnd"/>
      <w:r>
        <w:rPr>
          <w:sz w:val="24"/>
          <w:szCs w:val="24"/>
        </w:rPr>
        <w:t>. zm.).</w:t>
      </w:r>
    </w:p>
    <w:p w:rsidR="00C33052" w:rsidRDefault="00C33052" w:rsidP="00CF49B7">
      <w:pPr>
        <w:pStyle w:val="Akapitzlist"/>
        <w:numPr>
          <w:ilvl w:val="0"/>
          <w:numId w:val="2"/>
        </w:numPr>
        <w:jc w:val="both"/>
        <w:rPr>
          <w:sz w:val="24"/>
          <w:szCs w:val="24"/>
        </w:rPr>
      </w:pPr>
      <w:r>
        <w:rPr>
          <w:sz w:val="24"/>
          <w:szCs w:val="24"/>
        </w:rPr>
        <w:t>W niniejszym postępowaniu mają zastosowanie przepisy ustawy, które odnoszą się do usług o wartości mniejszej niż kwoty określone w przepisach wydanych na podstawie art. 11 ust. 8 ustawy z dnia 29 stycznia 2004 r. – Prawo zamówień publicznych.</w:t>
      </w:r>
    </w:p>
    <w:p w:rsidR="00C33052" w:rsidRDefault="00C33052" w:rsidP="00C33052">
      <w:pPr>
        <w:ind w:left="360"/>
        <w:jc w:val="both"/>
        <w:rPr>
          <w:sz w:val="24"/>
          <w:szCs w:val="24"/>
        </w:rPr>
      </w:pPr>
    </w:p>
    <w:p w:rsidR="00C33052" w:rsidRDefault="00C33052" w:rsidP="00CF49B7">
      <w:pPr>
        <w:pStyle w:val="Akapitzlist"/>
        <w:numPr>
          <w:ilvl w:val="0"/>
          <w:numId w:val="1"/>
        </w:numPr>
        <w:ind w:left="709" w:hanging="349"/>
        <w:jc w:val="both"/>
        <w:rPr>
          <w:b/>
          <w:sz w:val="24"/>
          <w:szCs w:val="24"/>
        </w:rPr>
      </w:pPr>
      <w:r>
        <w:rPr>
          <w:b/>
          <w:sz w:val="24"/>
          <w:szCs w:val="24"/>
        </w:rPr>
        <w:t xml:space="preserve"> Opis przedmiotu zamówienia</w:t>
      </w:r>
    </w:p>
    <w:p w:rsidR="00C86036" w:rsidRDefault="00C86036" w:rsidP="00CF49B7">
      <w:pPr>
        <w:numPr>
          <w:ilvl w:val="1"/>
          <w:numId w:val="1"/>
        </w:numPr>
        <w:spacing w:before="40"/>
        <w:ind w:left="709" w:hanging="283"/>
        <w:jc w:val="both"/>
        <w:rPr>
          <w:sz w:val="24"/>
          <w:szCs w:val="24"/>
        </w:rPr>
      </w:pPr>
      <w:r w:rsidRPr="00C86036">
        <w:rPr>
          <w:sz w:val="24"/>
          <w:szCs w:val="24"/>
        </w:rPr>
        <w:t xml:space="preserve">Przedmiotem zamówienia jest wykonanie i dostawa do siedziby zamawiającego mebli i sprzętu biurowego stanowiących wyposażenie pomieszczeń Centrum Aktywizacji Zawodowej w Powiatowym Urzędzie Pracy w Wołowie. </w:t>
      </w:r>
    </w:p>
    <w:p w:rsidR="00C86036" w:rsidRPr="00C86036" w:rsidRDefault="00C86036" w:rsidP="00CF49B7">
      <w:pPr>
        <w:numPr>
          <w:ilvl w:val="1"/>
          <w:numId w:val="1"/>
        </w:numPr>
        <w:spacing w:before="40"/>
        <w:ind w:left="709" w:hanging="283"/>
        <w:jc w:val="both"/>
        <w:rPr>
          <w:sz w:val="24"/>
          <w:szCs w:val="24"/>
        </w:rPr>
      </w:pPr>
      <w:r w:rsidRPr="00C86036">
        <w:rPr>
          <w:sz w:val="24"/>
          <w:szCs w:val="24"/>
        </w:rPr>
        <w:t>Szczegółowy opis przedmiotu zamówienia znajduje się w załączniku nr 1 do SIWZ.</w:t>
      </w:r>
    </w:p>
    <w:p w:rsidR="00C86036" w:rsidRPr="00C86036" w:rsidRDefault="00C86036" w:rsidP="00CF49B7">
      <w:pPr>
        <w:numPr>
          <w:ilvl w:val="1"/>
          <w:numId w:val="1"/>
        </w:numPr>
        <w:spacing w:before="40"/>
        <w:ind w:left="709" w:hanging="283"/>
        <w:jc w:val="both"/>
        <w:rPr>
          <w:sz w:val="24"/>
          <w:szCs w:val="24"/>
        </w:rPr>
      </w:pPr>
      <w:r w:rsidRPr="00C86036">
        <w:rPr>
          <w:sz w:val="24"/>
          <w:szCs w:val="24"/>
        </w:rPr>
        <w:t>Zamawiający nie udziela zaliczek na wykonanie zamówienia oraz nie wnosi przedpłat na poczet realizowanych dostaw. Rozliczenie następuje po wykonaniu dostawy i dokonaniu protokolarnego odbioru.</w:t>
      </w:r>
    </w:p>
    <w:p w:rsidR="00C86036" w:rsidRPr="00C86036" w:rsidRDefault="00C86036" w:rsidP="00CF49B7">
      <w:pPr>
        <w:numPr>
          <w:ilvl w:val="1"/>
          <w:numId w:val="1"/>
        </w:numPr>
        <w:spacing w:before="40"/>
        <w:ind w:left="709" w:hanging="283"/>
        <w:jc w:val="both"/>
        <w:rPr>
          <w:sz w:val="24"/>
          <w:szCs w:val="24"/>
        </w:rPr>
      </w:pPr>
      <w:r w:rsidRPr="00C86036">
        <w:rPr>
          <w:sz w:val="24"/>
          <w:szCs w:val="24"/>
        </w:rPr>
        <w:t xml:space="preserve">Wykonawca może powierzyć wykonanie części zamówienia podmiotom trzecim (podwykonawcom). </w:t>
      </w:r>
    </w:p>
    <w:p w:rsidR="00C86036" w:rsidRPr="00C86036" w:rsidRDefault="00C86036" w:rsidP="00CF49B7">
      <w:pPr>
        <w:numPr>
          <w:ilvl w:val="1"/>
          <w:numId w:val="1"/>
        </w:numPr>
        <w:spacing w:before="40"/>
        <w:ind w:left="709" w:hanging="283"/>
        <w:jc w:val="both"/>
        <w:rPr>
          <w:sz w:val="24"/>
          <w:szCs w:val="24"/>
        </w:rPr>
      </w:pPr>
      <w:r w:rsidRPr="00C86036">
        <w:rPr>
          <w:sz w:val="24"/>
          <w:szCs w:val="24"/>
        </w:rPr>
        <w:t>Zamawiający nie przewiduje udzielenia zamówień uzupełniających.</w:t>
      </w:r>
    </w:p>
    <w:p w:rsidR="00C86036" w:rsidRPr="00C86036" w:rsidRDefault="00C86036" w:rsidP="00CF49B7">
      <w:pPr>
        <w:pStyle w:val="Tekstpodstawowy3"/>
        <w:numPr>
          <w:ilvl w:val="1"/>
          <w:numId w:val="1"/>
        </w:numPr>
        <w:spacing w:before="40" w:after="0"/>
        <w:ind w:left="709" w:hanging="283"/>
        <w:jc w:val="both"/>
        <w:rPr>
          <w:sz w:val="24"/>
          <w:szCs w:val="24"/>
        </w:rPr>
      </w:pPr>
      <w:r w:rsidRPr="00C86036">
        <w:rPr>
          <w:sz w:val="24"/>
          <w:szCs w:val="24"/>
        </w:rPr>
        <w:t>Zamawiający nie dopuszcza składania ofert wariantowych.</w:t>
      </w:r>
    </w:p>
    <w:p w:rsidR="00C86036" w:rsidRPr="00C86036" w:rsidRDefault="00C86036" w:rsidP="00CF49B7">
      <w:pPr>
        <w:pStyle w:val="Tekstpodstawowy3"/>
        <w:numPr>
          <w:ilvl w:val="1"/>
          <w:numId w:val="1"/>
        </w:numPr>
        <w:spacing w:before="40" w:after="0"/>
        <w:ind w:left="709" w:hanging="283"/>
        <w:jc w:val="both"/>
        <w:rPr>
          <w:sz w:val="24"/>
          <w:szCs w:val="24"/>
        </w:rPr>
      </w:pPr>
      <w:r w:rsidRPr="00C86036">
        <w:rPr>
          <w:sz w:val="24"/>
          <w:szCs w:val="24"/>
        </w:rPr>
        <w:t>Zamawiający dopuszcza składanie ofert częściowych- 2 CZĘŚCI.</w:t>
      </w:r>
    </w:p>
    <w:p w:rsidR="00C86036" w:rsidRPr="00C86036" w:rsidRDefault="00C86036" w:rsidP="00CF49B7">
      <w:pPr>
        <w:pStyle w:val="Tekstpodstawowy3"/>
        <w:numPr>
          <w:ilvl w:val="1"/>
          <w:numId w:val="1"/>
        </w:numPr>
        <w:spacing w:before="40" w:after="0"/>
        <w:ind w:left="709" w:hanging="283"/>
        <w:jc w:val="both"/>
        <w:rPr>
          <w:sz w:val="24"/>
          <w:szCs w:val="24"/>
        </w:rPr>
      </w:pPr>
      <w:r w:rsidRPr="00C86036">
        <w:rPr>
          <w:kern w:val="1"/>
          <w:sz w:val="24"/>
          <w:szCs w:val="24"/>
        </w:rPr>
        <w:t>Każdy wykonawca może złożyć w niniejszym postępowaniu wyłącznie  jedną ofertę dla każdego zadania, w której musi być zaofe</w:t>
      </w:r>
      <w:r w:rsidRPr="00C86036">
        <w:rPr>
          <w:kern w:val="1"/>
          <w:sz w:val="24"/>
          <w:szCs w:val="24"/>
        </w:rPr>
        <w:softHyphen/>
        <w:t>rowana tylko jedna ostateczna cena, uwzględniająca wszelkie rabaty, upusty, opłaty, koszty transportu oraz podatek VAT.</w:t>
      </w:r>
    </w:p>
    <w:p w:rsidR="00C33052" w:rsidRPr="00DD3D98" w:rsidRDefault="00C33052" w:rsidP="00C33052">
      <w:pPr>
        <w:pStyle w:val="Akapitzlist"/>
        <w:ind w:left="1080"/>
        <w:jc w:val="both"/>
        <w:rPr>
          <w:sz w:val="24"/>
          <w:szCs w:val="24"/>
        </w:rPr>
      </w:pPr>
    </w:p>
    <w:p w:rsidR="00C33052" w:rsidRDefault="00C33052" w:rsidP="00CF49B7">
      <w:pPr>
        <w:pStyle w:val="Akapitzlist"/>
        <w:numPr>
          <w:ilvl w:val="0"/>
          <w:numId w:val="1"/>
        </w:numPr>
        <w:spacing w:after="200"/>
        <w:jc w:val="both"/>
        <w:rPr>
          <w:b/>
          <w:sz w:val="24"/>
          <w:szCs w:val="24"/>
        </w:rPr>
      </w:pPr>
      <w:r w:rsidRPr="00053773">
        <w:rPr>
          <w:b/>
          <w:sz w:val="24"/>
          <w:szCs w:val="24"/>
        </w:rPr>
        <w:t>Termin wykonania zamówienia</w:t>
      </w:r>
    </w:p>
    <w:p w:rsidR="00C33052" w:rsidRDefault="00C33052" w:rsidP="00CF49B7">
      <w:pPr>
        <w:pStyle w:val="Akapitzlist"/>
        <w:numPr>
          <w:ilvl w:val="0"/>
          <w:numId w:val="3"/>
        </w:numPr>
        <w:spacing w:after="200"/>
        <w:ind w:hanging="357"/>
        <w:jc w:val="both"/>
        <w:rPr>
          <w:sz w:val="24"/>
          <w:szCs w:val="24"/>
        </w:rPr>
      </w:pPr>
      <w:r w:rsidRPr="00053773">
        <w:rPr>
          <w:sz w:val="24"/>
          <w:szCs w:val="24"/>
        </w:rPr>
        <w:t xml:space="preserve">Zamówienie winno zostać wykonane </w:t>
      </w:r>
      <w:r>
        <w:rPr>
          <w:sz w:val="24"/>
          <w:szCs w:val="24"/>
        </w:rPr>
        <w:t xml:space="preserve">do </w:t>
      </w:r>
      <w:r w:rsidR="00C0385D">
        <w:rPr>
          <w:sz w:val="24"/>
          <w:szCs w:val="24"/>
        </w:rPr>
        <w:t>31 października</w:t>
      </w:r>
      <w:r>
        <w:rPr>
          <w:sz w:val="24"/>
          <w:szCs w:val="24"/>
        </w:rPr>
        <w:t xml:space="preserve"> 2011 roku:</w:t>
      </w:r>
    </w:p>
    <w:p w:rsidR="00C33052" w:rsidRDefault="00C0385D" w:rsidP="00CF49B7">
      <w:pPr>
        <w:pStyle w:val="Akapitzlist"/>
        <w:numPr>
          <w:ilvl w:val="0"/>
          <w:numId w:val="4"/>
        </w:numPr>
        <w:spacing w:after="200"/>
        <w:ind w:hanging="357"/>
        <w:rPr>
          <w:sz w:val="24"/>
          <w:szCs w:val="24"/>
        </w:rPr>
      </w:pPr>
      <w:r>
        <w:rPr>
          <w:sz w:val="24"/>
          <w:szCs w:val="24"/>
        </w:rPr>
        <w:t>Część I – dostarczenie przedmiotu zamówienia do miejsca wskazanego przez zamawiającego do 31 października 2011 roku,</w:t>
      </w:r>
    </w:p>
    <w:p w:rsidR="00C33052" w:rsidRPr="00053773" w:rsidRDefault="00C0385D" w:rsidP="00CF49B7">
      <w:pPr>
        <w:pStyle w:val="Akapitzlist"/>
        <w:numPr>
          <w:ilvl w:val="0"/>
          <w:numId w:val="4"/>
        </w:numPr>
        <w:spacing w:after="200"/>
        <w:ind w:hanging="357"/>
        <w:rPr>
          <w:sz w:val="24"/>
          <w:szCs w:val="24"/>
        </w:rPr>
      </w:pPr>
      <w:r>
        <w:rPr>
          <w:sz w:val="24"/>
          <w:szCs w:val="24"/>
        </w:rPr>
        <w:t xml:space="preserve">Część II – dostarczenie przedmiotu zamówienia do miejsca wskazanego </w:t>
      </w:r>
      <w:proofErr w:type="spellStart"/>
      <w:r>
        <w:rPr>
          <w:sz w:val="24"/>
          <w:szCs w:val="24"/>
        </w:rPr>
        <w:t>przz</w:t>
      </w:r>
      <w:proofErr w:type="spellEnd"/>
      <w:r>
        <w:rPr>
          <w:sz w:val="24"/>
          <w:szCs w:val="24"/>
        </w:rPr>
        <w:t xml:space="preserve"> zamawiającego do 31 października 2011 roku.</w:t>
      </w:r>
    </w:p>
    <w:p w:rsidR="00C33052" w:rsidRDefault="00C33052" w:rsidP="00C33052">
      <w:pPr>
        <w:pStyle w:val="Akapitzlist"/>
        <w:rPr>
          <w:sz w:val="24"/>
          <w:szCs w:val="24"/>
        </w:rPr>
      </w:pPr>
    </w:p>
    <w:p w:rsidR="00C33052" w:rsidRDefault="00C33052" w:rsidP="00CF49B7">
      <w:pPr>
        <w:pStyle w:val="Akapitzlist"/>
        <w:numPr>
          <w:ilvl w:val="0"/>
          <w:numId w:val="1"/>
        </w:numPr>
        <w:spacing w:after="200"/>
        <w:ind w:left="1077"/>
        <w:rPr>
          <w:b/>
          <w:sz w:val="24"/>
          <w:szCs w:val="24"/>
        </w:rPr>
      </w:pPr>
      <w:r w:rsidRPr="00FA45EA">
        <w:rPr>
          <w:b/>
          <w:sz w:val="24"/>
          <w:szCs w:val="24"/>
        </w:rPr>
        <w:t xml:space="preserve">Opis warunków udziału w postępowaniu  </w:t>
      </w:r>
    </w:p>
    <w:p w:rsidR="00C33052" w:rsidRDefault="00C33052" w:rsidP="00CF49B7">
      <w:pPr>
        <w:pStyle w:val="Akapitzlist"/>
        <w:numPr>
          <w:ilvl w:val="0"/>
          <w:numId w:val="5"/>
        </w:numPr>
        <w:spacing w:after="200"/>
        <w:ind w:left="714" w:hanging="357"/>
        <w:jc w:val="both"/>
        <w:rPr>
          <w:sz w:val="24"/>
          <w:szCs w:val="24"/>
        </w:rPr>
      </w:pPr>
      <w:r w:rsidRPr="007F0F75">
        <w:rPr>
          <w:sz w:val="24"/>
          <w:szCs w:val="24"/>
        </w:rPr>
        <w:t xml:space="preserve">O udzielenie zamówienia mogą ubiegać się wykonawcy spełniający warunki określone w art. 22 </w:t>
      </w:r>
      <w:r>
        <w:rPr>
          <w:sz w:val="24"/>
          <w:szCs w:val="24"/>
        </w:rPr>
        <w:t xml:space="preserve"> ust. 1 </w:t>
      </w:r>
      <w:r w:rsidRPr="007F0F75">
        <w:rPr>
          <w:sz w:val="24"/>
          <w:szCs w:val="24"/>
        </w:rPr>
        <w:t xml:space="preserve">ustawy </w:t>
      </w:r>
      <w:proofErr w:type="spellStart"/>
      <w:r>
        <w:rPr>
          <w:sz w:val="24"/>
          <w:szCs w:val="24"/>
        </w:rPr>
        <w:t>Pzp</w:t>
      </w:r>
      <w:proofErr w:type="spellEnd"/>
      <w:r>
        <w:rPr>
          <w:sz w:val="24"/>
          <w:szCs w:val="24"/>
        </w:rPr>
        <w:t xml:space="preserve"> dotyczące:</w:t>
      </w:r>
    </w:p>
    <w:p w:rsidR="00C0385D" w:rsidRDefault="00C33052" w:rsidP="00CF49B7">
      <w:pPr>
        <w:pStyle w:val="Akapitzlist"/>
        <w:numPr>
          <w:ilvl w:val="0"/>
          <w:numId w:val="6"/>
        </w:numPr>
        <w:spacing w:after="200"/>
        <w:jc w:val="both"/>
        <w:rPr>
          <w:sz w:val="24"/>
          <w:szCs w:val="24"/>
        </w:rPr>
      </w:pPr>
      <w:r w:rsidRPr="00C0385D">
        <w:rPr>
          <w:sz w:val="24"/>
          <w:szCs w:val="24"/>
        </w:rPr>
        <w:t>posiadania uprawnień do wykonywania określonej działalności lub czynności, jeżeli przepisy  prawa nakładają obowiązek ich posiadania</w:t>
      </w:r>
      <w:r w:rsidR="00C0385D">
        <w:rPr>
          <w:sz w:val="24"/>
          <w:szCs w:val="24"/>
        </w:rPr>
        <w:t>,</w:t>
      </w:r>
      <w:r w:rsidRPr="00C0385D">
        <w:rPr>
          <w:sz w:val="24"/>
          <w:szCs w:val="24"/>
        </w:rPr>
        <w:t xml:space="preserve"> </w:t>
      </w:r>
    </w:p>
    <w:p w:rsidR="00C0385D" w:rsidRDefault="00C33052" w:rsidP="00CF49B7">
      <w:pPr>
        <w:pStyle w:val="Akapitzlist"/>
        <w:numPr>
          <w:ilvl w:val="0"/>
          <w:numId w:val="6"/>
        </w:numPr>
        <w:spacing w:after="200"/>
        <w:jc w:val="both"/>
        <w:rPr>
          <w:sz w:val="24"/>
          <w:szCs w:val="24"/>
        </w:rPr>
      </w:pPr>
      <w:r w:rsidRPr="00C0385D">
        <w:rPr>
          <w:sz w:val="24"/>
          <w:szCs w:val="24"/>
        </w:rPr>
        <w:t>posiadania wiedzy i doświadczenia</w:t>
      </w:r>
      <w:r w:rsidR="00C0385D">
        <w:rPr>
          <w:sz w:val="24"/>
          <w:szCs w:val="24"/>
        </w:rPr>
        <w:t>,</w:t>
      </w:r>
      <w:r w:rsidRPr="00C0385D">
        <w:rPr>
          <w:sz w:val="24"/>
          <w:szCs w:val="24"/>
        </w:rPr>
        <w:t xml:space="preserve"> </w:t>
      </w:r>
    </w:p>
    <w:p w:rsidR="00C33052" w:rsidRPr="00C0385D" w:rsidRDefault="00C33052" w:rsidP="00CF49B7">
      <w:pPr>
        <w:pStyle w:val="Akapitzlist"/>
        <w:numPr>
          <w:ilvl w:val="0"/>
          <w:numId w:val="6"/>
        </w:numPr>
        <w:spacing w:after="200"/>
        <w:jc w:val="both"/>
        <w:rPr>
          <w:sz w:val="24"/>
          <w:szCs w:val="24"/>
        </w:rPr>
      </w:pPr>
      <w:r w:rsidRPr="00C0385D">
        <w:rPr>
          <w:sz w:val="24"/>
          <w:szCs w:val="24"/>
        </w:rPr>
        <w:t>dysponowania odpowiednim potencjałem technicznym oraz osobami zdolnymi do wykonania zamówienia,</w:t>
      </w:r>
    </w:p>
    <w:p w:rsidR="00C33052" w:rsidRDefault="00C33052" w:rsidP="00CF49B7">
      <w:pPr>
        <w:pStyle w:val="Akapitzlist"/>
        <w:numPr>
          <w:ilvl w:val="0"/>
          <w:numId w:val="6"/>
        </w:numPr>
        <w:spacing w:after="200"/>
        <w:jc w:val="both"/>
        <w:rPr>
          <w:sz w:val="24"/>
          <w:szCs w:val="24"/>
        </w:rPr>
      </w:pPr>
      <w:r>
        <w:rPr>
          <w:sz w:val="24"/>
          <w:szCs w:val="24"/>
        </w:rPr>
        <w:t>sytuacji ekonomicznej i finansowej.</w:t>
      </w:r>
    </w:p>
    <w:p w:rsidR="00C33052" w:rsidRDefault="00C33052" w:rsidP="00CF49B7">
      <w:pPr>
        <w:pStyle w:val="Akapitzlist"/>
        <w:numPr>
          <w:ilvl w:val="0"/>
          <w:numId w:val="5"/>
        </w:numPr>
        <w:spacing w:after="200"/>
        <w:jc w:val="both"/>
        <w:rPr>
          <w:sz w:val="24"/>
          <w:szCs w:val="24"/>
        </w:rPr>
      </w:pPr>
      <w:r>
        <w:rPr>
          <w:sz w:val="24"/>
          <w:szCs w:val="24"/>
        </w:rPr>
        <w:t xml:space="preserve">W postępowaniu mogą wziąć udział wykonawcy, którzy nie podlegają wykluczeniu na podstawie art. 24 ust. 1 i 2 </w:t>
      </w:r>
      <w:proofErr w:type="spellStart"/>
      <w:r>
        <w:rPr>
          <w:sz w:val="24"/>
          <w:szCs w:val="24"/>
        </w:rPr>
        <w:t>Pzp</w:t>
      </w:r>
      <w:proofErr w:type="spellEnd"/>
      <w:r>
        <w:rPr>
          <w:sz w:val="24"/>
          <w:szCs w:val="24"/>
        </w:rPr>
        <w:t>.</w:t>
      </w:r>
    </w:p>
    <w:p w:rsidR="00C0385D" w:rsidRDefault="00C0385D" w:rsidP="00C0385D">
      <w:pPr>
        <w:pStyle w:val="Akapitzlist"/>
        <w:spacing w:after="200"/>
        <w:jc w:val="both"/>
        <w:rPr>
          <w:sz w:val="24"/>
          <w:szCs w:val="24"/>
        </w:rPr>
      </w:pPr>
    </w:p>
    <w:p w:rsidR="00C0385D" w:rsidRDefault="00C0385D" w:rsidP="00CF49B7">
      <w:pPr>
        <w:pStyle w:val="Akapitzlist"/>
        <w:numPr>
          <w:ilvl w:val="0"/>
          <w:numId w:val="1"/>
        </w:numPr>
        <w:spacing w:after="200"/>
        <w:jc w:val="both"/>
        <w:rPr>
          <w:b/>
          <w:sz w:val="24"/>
          <w:szCs w:val="24"/>
        </w:rPr>
      </w:pPr>
      <w:r w:rsidRPr="00C0385D">
        <w:rPr>
          <w:b/>
          <w:sz w:val="24"/>
          <w:szCs w:val="24"/>
        </w:rPr>
        <w:t>Opis sposobu dokonywania oceny spełniania warunków udziału w postępowaniu</w:t>
      </w:r>
    </w:p>
    <w:p w:rsidR="00F65746" w:rsidRPr="00F65746" w:rsidRDefault="00F65746" w:rsidP="00CF49B7">
      <w:pPr>
        <w:numPr>
          <w:ilvl w:val="1"/>
          <w:numId w:val="1"/>
        </w:numPr>
        <w:spacing w:before="120"/>
        <w:ind w:left="851" w:hanging="425"/>
        <w:jc w:val="both"/>
        <w:rPr>
          <w:b/>
          <w:sz w:val="24"/>
          <w:szCs w:val="24"/>
        </w:rPr>
      </w:pPr>
      <w:r w:rsidRPr="00F65746">
        <w:rPr>
          <w:b/>
          <w:sz w:val="24"/>
          <w:szCs w:val="24"/>
        </w:rPr>
        <w:t>Uprawnienia do wykonywania określonej działalności lub czynności, jeżeli przepisy prawa nakładają obowiązek ich posiadania:</w:t>
      </w:r>
    </w:p>
    <w:p w:rsidR="00F65746" w:rsidRPr="00F65746" w:rsidRDefault="00F65746" w:rsidP="00091996">
      <w:pPr>
        <w:spacing w:beforeLines="40"/>
        <w:ind w:left="426"/>
        <w:jc w:val="both"/>
        <w:rPr>
          <w:sz w:val="24"/>
          <w:szCs w:val="24"/>
        </w:rPr>
      </w:pPr>
      <w:r w:rsidRPr="00F65746">
        <w:rPr>
          <w:sz w:val="24"/>
          <w:szCs w:val="24"/>
        </w:rPr>
        <w:t>Ocena będzie dokonana na podstawie załączonego do oferty oświadczenia zgodnego z załącznikiem nr 3 do SIWZ. Wykonawca, który przedłoży odpowiednie oświadczenie będzie spełniać ten warunek.</w:t>
      </w:r>
    </w:p>
    <w:p w:rsidR="00F65746" w:rsidRPr="00F65746" w:rsidRDefault="00F65746" w:rsidP="00CF49B7">
      <w:pPr>
        <w:numPr>
          <w:ilvl w:val="1"/>
          <w:numId w:val="1"/>
        </w:numPr>
        <w:spacing w:before="120"/>
        <w:ind w:left="851" w:hanging="512"/>
        <w:jc w:val="both"/>
        <w:rPr>
          <w:b/>
          <w:sz w:val="24"/>
          <w:szCs w:val="24"/>
        </w:rPr>
      </w:pPr>
      <w:r w:rsidRPr="00F65746">
        <w:rPr>
          <w:b/>
          <w:sz w:val="24"/>
          <w:szCs w:val="24"/>
        </w:rPr>
        <w:t>Wiedza i doświadczenie:</w:t>
      </w:r>
    </w:p>
    <w:p w:rsidR="00F65746" w:rsidRPr="00F65746" w:rsidRDefault="00F65746" w:rsidP="00091996">
      <w:pPr>
        <w:spacing w:beforeLines="40"/>
        <w:jc w:val="both"/>
        <w:rPr>
          <w:sz w:val="24"/>
          <w:szCs w:val="24"/>
        </w:rPr>
      </w:pPr>
      <w:r>
        <w:rPr>
          <w:sz w:val="24"/>
          <w:szCs w:val="24"/>
        </w:rPr>
        <w:t xml:space="preserve">      </w:t>
      </w:r>
      <w:r w:rsidRPr="00F65746">
        <w:rPr>
          <w:sz w:val="24"/>
          <w:szCs w:val="24"/>
        </w:rPr>
        <w:t>Ocena będzie dokonana na podstawie załączonego do oferty:</w:t>
      </w:r>
    </w:p>
    <w:p w:rsidR="00F65746" w:rsidRPr="00F65746" w:rsidRDefault="00F65746" w:rsidP="00091996">
      <w:pPr>
        <w:spacing w:beforeLines="40"/>
        <w:ind w:left="68"/>
        <w:jc w:val="both"/>
        <w:rPr>
          <w:sz w:val="24"/>
          <w:szCs w:val="24"/>
        </w:rPr>
      </w:pPr>
      <w:r>
        <w:rPr>
          <w:sz w:val="24"/>
          <w:szCs w:val="24"/>
        </w:rPr>
        <w:t xml:space="preserve">      </w:t>
      </w:r>
      <w:r w:rsidRPr="00F65746">
        <w:rPr>
          <w:sz w:val="24"/>
          <w:szCs w:val="24"/>
        </w:rPr>
        <w:t>- oświadczenia zgodnego z załącznikiem nr 3 do SIWZ;</w:t>
      </w:r>
    </w:p>
    <w:p w:rsidR="00F65746" w:rsidRPr="00F65746" w:rsidRDefault="00F65746" w:rsidP="00091996">
      <w:pPr>
        <w:spacing w:beforeLines="40"/>
        <w:ind w:left="284" w:hanging="284"/>
        <w:jc w:val="both"/>
        <w:rPr>
          <w:sz w:val="24"/>
          <w:szCs w:val="24"/>
        </w:rPr>
      </w:pPr>
      <w:r>
        <w:rPr>
          <w:sz w:val="24"/>
          <w:szCs w:val="24"/>
        </w:rPr>
        <w:t xml:space="preserve">       </w:t>
      </w:r>
      <w:r w:rsidRPr="00F65746">
        <w:rPr>
          <w:sz w:val="24"/>
          <w:szCs w:val="24"/>
        </w:rPr>
        <w:t xml:space="preserve">- wykazu wykonanych w okresie ostatnich trzech lat przed upływem terminu składania ofert, a jeżeli okres prowadzenia działalności jest krótszy – w tym okresie, co najmniej trzech dostaw w zakresie analogicznym do przedmiotu zamówienia odpowiadających wartości co najmniej CZĘŚĆ I- </w:t>
      </w:r>
      <w:r>
        <w:rPr>
          <w:sz w:val="24"/>
          <w:szCs w:val="24"/>
        </w:rPr>
        <w:t>3</w:t>
      </w:r>
      <w:r w:rsidRPr="00F65746">
        <w:rPr>
          <w:sz w:val="24"/>
          <w:szCs w:val="24"/>
        </w:rPr>
        <w:t>0 000 zł brutto</w:t>
      </w:r>
      <w:r>
        <w:rPr>
          <w:sz w:val="24"/>
          <w:szCs w:val="24"/>
        </w:rPr>
        <w:t>,</w:t>
      </w:r>
      <w:r w:rsidRPr="00F65746">
        <w:rPr>
          <w:sz w:val="24"/>
          <w:szCs w:val="24"/>
        </w:rPr>
        <w:t xml:space="preserve"> CZĘŚĆ II- </w:t>
      </w:r>
      <w:r>
        <w:rPr>
          <w:sz w:val="24"/>
          <w:szCs w:val="24"/>
        </w:rPr>
        <w:t>30 </w:t>
      </w:r>
      <w:r w:rsidRPr="00F65746">
        <w:rPr>
          <w:sz w:val="24"/>
          <w:szCs w:val="24"/>
        </w:rPr>
        <w:t>000</w:t>
      </w:r>
      <w:r>
        <w:rPr>
          <w:sz w:val="24"/>
          <w:szCs w:val="24"/>
        </w:rPr>
        <w:t xml:space="preserve"> zł</w:t>
      </w:r>
      <w:r w:rsidRPr="00F65746">
        <w:rPr>
          <w:sz w:val="24"/>
          <w:szCs w:val="24"/>
        </w:rPr>
        <w:t xml:space="preserve"> każde,</w:t>
      </w:r>
      <w:r w:rsidRPr="00F65746">
        <w:rPr>
          <w:color w:val="FF0000"/>
          <w:sz w:val="24"/>
          <w:szCs w:val="24"/>
        </w:rPr>
        <w:t xml:space="preserve"> </w:t>
      </w:r>
      <w:r w:rsidRPr="00F65746">
        <w:rPr>
          <w:sz w:val="24"/>
          <w:szCs w:val="24"/>
        </w:rPr>
        <w:t>których należyte wykonanie jest potwierdzone odpowiednimi dokumentami (referencje)</w:t>
      </w:r>
      <w:r w:rsidRPr="00F65746">
        <w:rPr>
          <w:color w:val="000000"/>
          <w:sz w:val="24"/>
          <w:szCs w:val="24"/>
        </w:rPr>
        <w:t>- załącznik nr 5 do SIWZ</w:t>
      </w:r>
      <w:r>
        <w:rPr>
          <w:sz w:val="24"/>
          <w:szCs w:val="24"/>
        </w:rPr>
        <w:t>.</w:t>
      </w:r>
    </w:p>
    <w:p w:rsidR="00F65746" w:rsidRPr="00F65746" w:rsidRDefault="00F65746" w:rsidP="00CF49B7">
      <w:pPr>
        <w:numPr>
          <w:ilvl w:val="1"/>
          <w:numId w:val="1"/>
        </w:numPr>
        <w:spacing w:before="120"/>
        <w:ind w:left="851" w:hanging="512"/>
        <w:jc w:val="both"/>
        <w:rPr>
          <w:b/>
          <w:sz w:val="24"/>
          <w:szCs w:val="24"/>
        </w:rPr>
      </w:pPr>
      <w:r w:rsidRPr="00F65746">
        <w:rPr>
          <w:b/>
          <w:sz w:val="24"/>
          <w:szCs w:val="24"/>
        </w:rPr>
        <w:t>Potencjał techniczny i osoby zdolne do wykonania zamówienia:</w:t>
      </w:r>
    </w:p>
    <w:p w:rsidR="00F65746" w:rsidRPr="00F65746" w:rsidRDefault="00F65746" w:rsidP="00F65746">
      <w:pPr>
        <w:spacing w:before="40"/>
        <w:ind w:left="425"/>
        <w:jc w:val="both"/>
        <w:rPr>
          <w:sz w:val="24"/>
          <w:szCs w:val="24"/>
        </w:rPr>
      </w:pPr>
      <w:r w:rsidRPr="00F65746">
        <w:rPr>
          <w:sz w:val="24"/>
          <w:szCs w:val="24"/>
        </w:rPr>
        <w:t>Ocena będzie dokonana na podstawie załączonego do oferty oświadczenia wykonawcy zgodnego z załącznikiem nr 3 do SIWZ. Wykonawca, który złoży stosowne oświadczenie, będzie spełniać ten warunek.</w:t>
      </w:r>
    </w:p>
    <w:p w:rsidR="00F65746" w:rsidRPr="00F65746" w:rsidRDefault="00F65746" w:rsidP="00CF49B7">
      <w:pPr>
        <w:numPr>
          <w:ilvl w:val="1"/>
          <w:numId w:val="1"/>
        </w:numPr>
        <w:spacing w:before="120"/>
        <w:ind w:left="851" w:hanging="512"/>
        <w:jc w:val="both"/>
        <w:rPr>
          <w:b/>
          <w:sz w:val="24"/>
          <w:szCs w:val="24"/>
        </w:rPr>
      </w:pPr>
      <w:r w:rsidRPr="00F65746">
        <w:rPr>
          <w:b/>
          <w:sz w:val="24"/>
          <w:szCs w:val="24"/>
        </w:rPr>
        <w:t>Sytuacja ekonomiczna i finansowa:</w:t>
      </w:r>
    </w:p>
    <w:p w:rsidR="00F65746" w:rsidRPr="00F65746" w:rsidRDefault="00F65746" w:rsidP="00F65746">
      <w:pPr>
        <w:spacing w:before="40"/>
        <w:ind w:left="425"/>
        <w:jc w:val="both"/>
        <w:rPr>
          <w:sz w:val="24"/>
          <w:szCs w:val="24"/>
        </w:rPr>
      </w:pPr>
      <w:r w:rsidRPr="00F65746">
        <w:rPr>
          <w:sz w:val="24"/>
          <w:szCs w:val="24"/>
        </w:rPr>
        <w:t>Ocena będzie dokonana na podstawie załączonego do oferty oświadczenia wykonawcy zgodnego z załącznikiem nr 3 do SIWZ. Wykonawca, który złoży stosowne oświadczenie, będzie spełniać ten warunek.</w:t>
      </w:r>
    </w:p>
    <w:p w:rsidR="00F65746" w:rsidRPr="00F65746" w:rsidRDefault="00F65746" w:rsidP="00CF49B7">
      <w:pPr>
        <w:numPr>
          <w:ilvl w:val="1"/>
          <w:numId w:val="1"/>
        </w:numPr>
        <w:spacing w:before="40"/>
        <w:ind w:left="851" w:hanging="425"/>
        <w:jc w:val="both"/>
        <w:rPr>
          <w:b/>
          <w:sz w:val="24"/>
          <w:szCs w:val="24"/>
        </w:rPr>
      </w:pPr>
      <w:r w:rsidRPr="00F65746">
        <w:rPr>
          <w:b/>
          <w:sz w:val="24"/>
          <w:szCs w:val="24"/>
        </w:rPr>
        <w:t>Nie podleganie wykluczeniu z postępowania na podstawie art. 24 Ustawy:</w:t>
      </w:r>
    </w:p>
    <w:p w:rsidR="00C0385D" w:rsidRPr="00F65746" w:rsidRDefault="00F65746" w:rsidP="00F65746">
      <w:pPr>
        <w:spacing w:before="40"/>
        <w:ind w:left="425"/>
        <w:jc w:val="both"/>
        <w:rPr>
          <w:sz w:val="24"/>
          <w:szCs w:val="24"/>
        </w:rPr>
      </w:pPr>
      <w:r w:rsidRPr="00F65746">
        <w:rPr>
          <w:sz w:val="24"/>
          <w:szCs w:val="24"/>
        </w:rPr>
        <w:t>Ocena będzie dokonana na podstawie załączonego do oferty oświadczenia wykonawcy zgodnego z załącznikiem nr 4 do SIWZ oraz aktualnego odpisu z właściwego rejestru, jeżeli odrębne przepisy wymagają wpisu do rejestru. Wykonawca, który złoży stosowne dokumenty, będzie spełniać ten warunek.</w:t>
      </w:r>
    </w:p>
    <w:p w:rsidR="00C33052" w:rsidRDefault="00C33052" w:rsidP="00C33052">
      <w:pPr>
        <w:pStyle w:val="Akapitzlist"/>
        <w:jc w:val="both"/>
        <w:rPr>
          <w:sz w:val="24"/>
          <w:szCs w:val="24"/>
        </w:rPr>
      </w:pPr>
    </w:p>
    <w:p w:rsidR="00C33052" w:rsidRDefault="00C33052" w:rsidP="00CF49B7">
      <w:pPr>
        <w:pStyle w:val="Akapitzlist"/>
        <w:numPr>
          <w:ilvl w:val="0"/>
          <w:numId w:val="1"/>
        </w:numPr>
        <w:tabs>
          <w:tab w:val="left" w:pos="567"/>
        </w:tabs>
        <w:jc w:val="both"/>
        <w:rPr>
          <w:b/>
          <w:sz w:val="24"/>
          <w:szCs w:val="24"/>
        </w:rPr>
      </w:pPr>
      <w:r w:rsidRPr="00597628">
        <w:rPr>
          <w:b/>
          <w:sz w:val="24"/>
          <w:szCs w:val="24"/>
        </w:rPr>
        <w:t>Wykaz oświadczeń dokumentów, jakie mają dostarczyć wykonawcy w celu potwierdzenia spełniania warunków udziału w postępowaniu</w:t>
      </w:r>
      <w:r w:rsidR="00F65746">
        <w:rPr>
          <w:b/>
          <w:sz w:val="24"/>
          <w:szCs w:val="24"/>
        </w:rPr>
        <w:t xml:space="preserve"> oraz nie podlegania wykluczeniu na podstawie art.</w:t>
      </w:r>
      <w:r w:rsidR="004D515B">
        <w:rPr>
          <w:b/>
          <w:sz w:val="24"/>
          <w:szCs w:val="24"/>
        </w:rPr>
        <w:t xml:space="preserve"> </w:t>
      </w:r>
      <w:r w:rsidR="00F65746">
        <w:rPr>
          <w:b/>
          <w:sz w:val="24"/>
          <w:szCs w:val="24"/>
        </w:rPr>
        <w:t>24 ust. 1 ustawy:</w:t>
      </w:r>
    </w:p>
    <w:p w:rsidR="00F65746" w:rsidRPr="00F65746" w:rsidRDefault="00F65746" w:rsidP="00CF49B7">
      <w:pPr>
        <w:numPr>
          <w:ilvl w:val="3"/>
          <w:numId w:val="14"/>
        </w:numPr>
        <w:tabs>
          <w:tab w:val="clear" w:pos="2880"/>
          <w:tab w:val="num" w:pos="567"/>
        </w:tabs>
        <w:autoSpaceDE w:val="0"/>
        <w:autoSpaceDN w:val="0"/>
        <w:adjustRightInd w:val="0"/>
        <w:spacing w:before="120"/>
        <w:ind w:left="567" w:hanging="425"/>
        <w:jc w:val="both"/>
        <w:rPr>
          <w:sz w:val="24"/>
          <w:szCs w:val="24"/>
        </w:rPr>
      </w:pPr>
      <w:r w:rsidRPr="00F65746">
        <w:rPr>
          <w:sz w:val="24"/>
          <w:szCs w:val="24"/>
        </w:rPr>
        <w:t>Na potwierdzenie spełniania opisanych warunków udziału w postępowaniu oraz wykazania braku podstaw do wykluczenia z postępowania o udzielenie zamówienia, wykonawca jest zobowiązany złożyć niżej wymienione oświadczenia i dokumenty:</w:t>
      </w:r>
    </w:p>
    <w:p w:rsidR="00F65746" w:rsidRPr="00F65746" w:rsidRDefault="00F65746" w:rsidP="00CF49B7">
      <w:pPr>
        <w:numPr>
          <w:ilvl w:val="0"/>
          <w:numId w:val="15"/>
        </w:numPr>
        <w:tabs>
          <w:tab w:val="clear" w:pos="720"/>
          <w:tab w:val="num" w:pos="426"/>
        </w:tabs>
        <w:spacing w:before="40"/>
        <w:ind w:left="426" w:hanging="284"/>
        <w:jc w:val="both"/>
        <w:rPr>
          <w:sz w:val="24"/>
          <w:szCs w:val="24"/>
        </w:rPr>
      </w:pPr>
      <w:r w:rsidRPr="00F65746">
        <w:rPr>
          <w:sz w:val="24"/>
          <w:szCs w:val="24"/>
        </w:rPr>
        <w:t xml:space="preserve">oświadczenie o spełnieniu warunków w postępowaniu- </w:t>
      </w:r>
      <w:r w:rsidRPr="00F65746">
        <w:rPr>
          <w:b/>
          <w:sz w:val="24"/>
          <w:szCs w:val="24"/>
        </w:rPr>
        <w:t>załącznik nr</w:t>
      </w:r>
      <w:r w:rsidRPr="00F65746">
        <w:rPr>
          <w:b/>
          <w:color w:val="000000"/>
          <w:sz w:val="24"/>
          <w:szCs w:val="24"/>
        </w:rPr>
        <w:t xml:space="preserve"> 3</w:t>
      </w:r>
      <w:r w:rsidRPr="00F65746">
        <w:rPr>
          <w:b/>
          <w:sz w:val="24"/>
          <w:szCs w:val="24"/>
        </w:rPr>
        <w:t xml:space="preserve"> do SIWZ</w:t>
      </w:r>
      <w:r w:rsidRPr="00F65746">
        <w:rPr>
          <w:sz w:val="24"/>
          <w:szCs w:val="24"/>
        </w:rPr>
        <w:t>;</w:t>
      </w:r>
    </w:p>
    <w:p w:rsidR="00F65746" w:rsidRPr="00F65746" w:rsidRDefault="00F65746" w:rsidP="00CF49B7">
      <w:pPr>
        <w:numPr>
          <w:ilvl w:val="0"/>
          <w:numId w:val="15"/>
        </w:numPr>
        <w:tabs>
          <w:tab w:val="clear" w:pos="720"/>
          <w:tab w:val="num" w:pos="426"/>
        </w:tabs>
        <w:spacing w:before="40"/>
        <w:ind w:left="426" w:hanging="284"/>
        <w:jc w:val="both"/>
        <w:rPr>
          <w:sz w:val="24"/>
          <w:szCs w:val="24"/>
        </w:rPr>
      </w:pPr>
      <w:r w:rsidRPr="00F65746">
        <w:rPr>
          <w:sz w:val="24"/>
          <w:szCs w:val="24"/>
        </w:rPr>
        <w:t xml:space="preserve">oświadczenie o braku podstaw do wykluczenia z postępowania na podstawie art. 24 Ustawy - </w:t>
      </w:r>
      <w:r w:rsidRPr="00F65746">
        <w:rPr>
          <w:b/>
          <w:sz w:val="24"/>
          <w:szCs w:val="24"/>
        </w:rPr>
        <w:t xml:space="preserve">załącznik nr </w:t>
      </w:r>
      <w:r w:rsidRPr="00F65746">
        <w:rPr>
          <w:b/>
          <w:color w:val="000000"/>
          <w:sz w:val="24"/>
          <w:szCs w:val="24"/>
        </w:rPr>
        <w:t>4</w:t>
      </w:r>
      <w:r w:rsidRPr="00F65746">
        <w:rPr>
          <w:b/>
          <w:color w:val="FF0000"/>
          <w:sz w:val="24"/>
          <w:szCs w:val="24"/>
        </w:rPr>
        <w:t xml:space="preserve"> </w:t>
      </w:r>
      <w:r w:rsidRPr="00F65746">
        <w:rPr>
          <w:b/>
          <w:sz w:val="24"/>
          <w:szCs w:val="24"/>
        </w:rPr>
        <w:t>do SIWZ</w:t>
      </w:r>
      <w:r w:rsidRPr="00F65746">
        <w:rPr>
          <w:sz w:val="24"/>
          <w:szCs w:val="24"/>
        </w:rPr>
        <w:t>;</w:t>
      </w:r>
    </w:p>
    <w:p w:rsidR="00F65746" w:rsidRPr="00F65746" w:rsidRDefault="00F65746" w:rsidP="00CF49B7">
      <w:pPr>
        <w:numPr>
          <w:ilvl w:val="0"/>
          <w:numId w:val="15"/>
        </w:numPr>
        <w:tabs>
          <w:tab w:val="clear" w:pos="720"/>
          <w:tab w:val="num" w:pos="426"/>
        </w:tabs>
        <w:spacing w:before="40"/>
        <w:ind w:left="426" w:hanging="284"/>
        <w:jc w:val="both"/>
        <w:rPr>
          <w:sz w:val="24"/>
          <w:szCs w:val="24"/>
        </w:rPr>
      </w:pPr>
      <w:r w:rsidRPr="00F65746">
        <w:rPr>
          <w:sz w:val="24"/>
          <w:szCs w:val="24"/>
        </w:rPr>
        <w:t>wykaz dostaw w zakresie</w:t>
      </w:r>
      <w:r w:rsidRPr="00F65746">
        <w:rPr>
          <w:color w:val="FF0000"/>
          <w:sz w:val="24"/>
          <w:szCs w:val="24"/>
        </w:rPr>
        <w:t xml:space="preserve"> </w:t>
      </w:r>
      <w:r w:rsidRPr="00F65746">
        <w:rPr>
          <w:sz w:val="24"/>
          <w:szCs w:val="24"/>
        </w:rPr>
        <w:t xml:space="preserve">analogicznym do przedmiotu zamówienia- </w:t>
      </w:r>
      <w:r w:rsidRPr="00F65746">
        <w:rPr>
          <w:b/>
          <w:sz w:val="24"/>
          <w:szCs w:val="24"/>
        </w:rPr>
        <w:t xml:space="preserve">załącznik nr </w:t>
      </w:r>
      <w:r w:rsidRPr="00F65746">
        <w:rPr>
          <w:b/>
          <w:color w:val="000000"/>
          <w:sz w:val="24"/>
          <w:szCs w:val="24"/>
        </w:rPr>
        <w:t>5</w:t>
      </w:r>
      <w:r w:rsidRPr="00F65746">
        <w:rPr>
          <w:b/>
          <w:sz w:val="24"/>
          <w:szCs w:val="24"/>
        </w:rPr>
        <w:t xml:space="preserve"> do SIWZ</w:t>
      </w:r>
      <w:r w:rsidRPr="00F65746">
        <w:rPr>
          <w:sz w:val="24"/>
          <w:szCs w:val="24"/>
        </w:rPr>
        <w:t>,</w:t>
      </w:r>
      <w:r w:rsidRPr="00F65746">
        <w:rPr>
          <w:b/>
          <w:sz w:val="24"/>
          <w:szCs w:val="24"/>
        </w:rPr>
        <w:t xml:space="preserve"> </w:t>
      </w:r>
      <w:r w:rsidRPr="00F65746">
        <w:rPr>
          <w:sz w:val="24"/>
          <w:szCs w:val="24"/>
        </w:rPr>
        <w:t xml:space="preserve">wraz z dokumentami potwierdzającymi  ich należyte wykonanie; </w:t>
      </w:r>
    </w:p>
    <w:p w:rsidR="00F65746" w:rsidRPr="00F65746" w:rsidRDefault="00F65746" w:rsidP="00CF49B7">
      <w:pPr>
        <w:numPr>
          <w:ilvl w:val="0"/>
          <w:numId w:val="15"/>
        </w:numPr>
        <w:tabs>
          <w:tab w:val="clear" w:pos="720"/>
          <w:tab w:val="num" w:pos="426"/>
        </w:tabs>
        <w:spacing w:before="40"/>
        <w:ind w:left="426" w:hanging="284"/>
        <w:jc w:val="both"/>
        <w:rPr>
          <w:sz w:val="24"/>
          <w:szCs w:val="24"/>
        </w:rPr>
      </w:pPr>
      <w:r w:rsidRPr="00F65746">
        <w:rPr>
          <w:sz w:val="24"/>
          <w:szCs w:val="24"/>
        </w:rPr>
        <w:t xml:space="preserve">aktualny odpis z właściwego rejestru, jeżeli odrębne przepisy wymagają wpisu do rejestru,  w celu wykazania braku podstaw do wykluczenia w oparciu o art. 24 ust. 1 </w:t>
      </w:r>
      <w:proofErr w:type="spellStart"/>
      <w:r w:rsidRPr="00F65746">
        <w:rPr>
          <w:sz w:val="24"/>
          <w:szCs w:val="24"/>
        </w:rPr>
        <w:t>pkt</w:t>
      </w:r>
      <w:proofErr w:type="spellEnd"/>
      <w:r w:rsidRPr="00F65746">
        <w:rPr>
          <w:sz w:val="24"/>
          <w:szCs w:val="24"/>
        </w:rPr>
        <w:t xml:space="preserve"> 2 ustawy </w:t>
      </w:r>
      <w:proofErr w:type="spellStart"/>
      <w:r w:rsidRPr="00F65746">
        <w:rPr>
          <w:sz w:val="24"/>
          <w:szCs w:val="24"/>
        </w:rPr>
        <w:t>Pzp</w:t>
      </w:r>
      <w:proofErr w:type="spellEnd"/>
      <w:r w:rsidRPr="00F65746">
        <w:rPr>
          <w:sz w:val="24"/>
          <w:szCs w:val="24"/>
        </w:rPr>
        <w:t>, wystawiony nie wcześniej niż 6 miesięcy przed upływem terminu składania ofert.</w:t>
      </w:r>
      <w:r w:rsidRPr="00F65746">
        <w:rPr>
          <w:color w:val="FF0000"/>
          <w:sz w:val="24"/>
          <w:szCs w:val="24"/>
        </w:rPr>
        <w:t xml:space="preserve"> </w:t>
      </w:r>
      <w:r w:rsidRPr="00F65746">
        <w:rPr>
          <w:sz w:val="24"/>
          <w:szCs w:val="24"/>
        </w:rPr>
        <w:t>Odpis musi zawierać aktualny wykaz osób uprawnionych do reprezentowania wykonawcy;</w:t>
      </w:r>
    </w:p>
    <w:p w:rsidR="00F65746" w:rsidRPr="00F65746" w:rsidRDefault="00F65746" w:rsidP="00CF49B7">
      <w:pPr>
        <w:numPr>
          <w:ilvl w:val="0"/>
          <w:numId w:val="15"/>
        </w:numPr>
        <w:tabs>
          <w:tab w:val="clear" w:pos="720"/>
          <w:tab w:val="num" w:pos="426"/>
        </w:tabs>
        <w:spacing w:before="40"/>
        <w:ind w:left="426" w:hanging="284"/>
        <w:jc w:val="both"/>
        <w:rPr>
          <w:sz w:val="24"/>
          <w:szCs w:val="24"/>
        </w:rPr>
      </w:pPr>
      <w:r w:rsidRPr="00F65746">
        <w:rPr>
          <w:sz w:val="24"/>
          <w:szCs w:val="24"/>
        </w:rPr>
        <w:t xml:space="preserve">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w:t>
      </w:r>
      <w:r w:rsidR="004D515B">
        <w:rPr>
          <w:sz w:val="24"/>
          <w:szCs w:val="24"/>
        </w:rPr>
        <w:t xml:space="preserve"> </w:t>
      </w:r>
      <w:r w:rsidRPr="00F65746">
        <w:rPr>
          <w:sz w:val="24"/>
          <w:szCs w:val="24"/>
        </w:rPr>
        <w:t>- wystawione nie wcześniej niż 3 miesiące przed upływem terminu składania ofert;</w:t>
      </w:r>
    </w:p>
    <w:p w:rsidR="00F65746" w:rsidRPr="00F65746" w:rsidRDefault="00F65746" w:rsidP="00CF49B7">
      <w:pPr>
        <w:numPr>
          <w:ilvl w:val="0"/>
          <w:numId w:val="15"/>
        </w:numPr>
        <w:tabs>
          <w:tab w:val="clear" w:pos="720"/>
          <w:tab w:val="num" w:pos="0"/>
          <w:tab w:val="num" w:pos="1713"/>
        </w:tabs>
        <w:spacing w:before="40"/>
        <w:ind w:left="426" w:hanging="284"/>
        <w:jc w:val="both"/>
        <w:rPr>
          <w:sz w:val="24"/>
          <w:szCs w:val="24"/>
        </w:rPr>
      </w:pPr>
      <w:r w:rsidRPr="00F65746">
        <w:rPr>
          <w:sz w:val="24"/>
          <w:szCs w:val="24"/>
        </w:rPr>
        <w:lastRenderedPageBreak/>
        <w:t>aktualne zaświadczenie właściwego oddziału Zakładu Ubezpieczeń Społecznych lub Kasy Rolniczego Ubezpieczenia Społecznego potwierdzające, że wy</w:t>
      </w:r>
      <w:r w:rsidR="000B2EA3">
        <w:rPr>
          <w:sz w:val="24"/>
          <w:szCs w:val="24"/>
        </w:rPr>
        <w:t xml:space="preserve">konawca nie zalega </w:t>
      </w:r>
      <w:r w:rsidRPr="00F65746">
        <w:rPr>
          <w:sz w:val="24"/>
          <w:szCs w:val="24"/>
        </w:rPr>
        <w:t>z opłacaniem składek na ubezpieczenie zdrowotne i społeczne, lub potwierdzenie, że uzyskał przewidziane prawem zwolnienie, odroczenie lub rozłożenie na raty zaległych płatności lub wstrzymanie w całości wykonania decyzji właściwego organu</w:t>
      </w:r>
      <w:r w:rsidR="004D515B">
        <w:rPr>
          <w:sz w:val="24"/>
          <w:szCs w:val="24"/>
        </w:rPr>
        <w:t xml:space="preserve"> </w:t>
      </w:r>
      <w:r w:rsidRPr="00F65746">
        <w:rPr>
          <w:sz w:val="24"/>
          <w:szCs w:val="24"/>
        </w:rPr>
        <w:t>- wystawione nie wcześniej niż 3 miesiące przed upływem terminu składania ofert.</w:t>
      </w:r>
    </w:p>
    <w:p w:rsidR="00F65746" w:rsidRPr="00F65746" w:rsidRDefault="00F65746" w:rsidP="00CF49B7">
      <w:pPr>
        <w:numPr>
          <w:ilvl w:val="3"/>
          <w:numId w:val="14"/>
        </w:numPr>
        <w:tabs>
          <w:tab w:val="clear" w:pos="2880"/>
          <w:tab w:val="num" w:pos="426"/>
        </w:tabs>
        <w:spacing w:before="40"/>
        <w:ind w:left="426"/>
        <w:jc w:val="both"/>
        <w:rPr>
          <w:sz w:val="24"/>
          <w:szCs w:val="24"/>
        </w:rPr>
      </w:pPr>
      <w:r w:rsidRPr="00F65746">
        <w:rPr>
          <w:sz w:val="24"/>
          <w:szCs w:val="24"/>
        </w:rPr>
        <w:t>Wykonawca musi dołączyć do oferty wszystkie wymagane przez zamawiającego atesty i  certyfikaty.</w:t>
      </w:r>
    </w:p>
    <w:p w:rsidR="00F65746" w:rsidRDefault="00F65746" w:rsidP="00CF49B7">
      <w:pPr>
        <w:numPr>
          <w:ilvl w:val="3"/>
          <w:numId w:val="14"/>
        </w:numPr>
        <w:tabs>
          <w:tab w:val="clear" w:pos="2880"/>
          <w:tab w:val="num" w:pos="426"/>
        </w:tabs>
        <w:spacing w:before="40"/>
        <w:ind w:left="426"/>
        <w:jc w:val="both"/>
        <w:rPr>
          <w:rFonts w:ascii="Arial" w:hAnsi="Arial" w:cs="Arial"/>
          <w:sz w:val="24"/>
          <w:szCs w:val="24"/>
        </w:rPr>
      </w:pPr>
      <w:r w:rsidRPr="00F65746">
        <w:rPr>
          <w:sz w:val="24"/>
          <w:szCs w:val="24"/>
        </w:rPr>
        <w:t>Wykonawca może polegać na zasobach innych podmiotów na zasad</w:t>
      </w:r>
      <w:r w:rsidR="000B2EA3">
        <w:rPr>
          <w:sz w:val="24"/>
          <w:szCs w:val="24"/>
        </w:rPr>
        <w:t>ach określonych</w:t>
      </w:r>
      <w:r w:rsidRPr="00F65746">
        <w:rPr>
          <w:sz w:val="24"/>
          <w:szCs w:val="24"/>
        </w:rPr>
        <w:t xml:space="preserve"> w art. 26 ust. 2b ustawy </w:t>
      </w:r>
      <w:proofErr w:type="spellStart"/>
      <w:r w:rsidRPr="00F65746">
        <w:rPr>
          <w:sz w:val="24"/>
          <w:szCs w:val="24"/>
        </w:rPr>
        <w:t>Pzp</w:t>
      </w:r>
      <w:proofErr w:type="spellEnd"/>
      <w:r w:rsidRPr="00F65746">
        <w:rPr>
          <w:sz w:val="24"/>
          <w:szCs w:val="24"/>
        </w:rPr>
        <w:t>, niezależnie od charakteru prawnego stosunków łączących wykonawcę z nimi. Wykonawca w takiej sytuacji zobowiązany jest udowodnić zamawiającemu, iż będzie dysponował zasobami niezbędnymi do realizacji zamówienia            w szczególności przedstawiając w tym celu pisemne zobowiązanie tych podmiotów do oddania mu niezbędnych zasobów na okres korzystania z nich przy wykonywaniu zamówienia</w:t>
      </w:r>
      <w:r>
        <w:rPr>
          <w:rFonts w:ascii="Arial" w:hAnsi="Arial" w:cs="Arial"/>
          <w:sz w:val="24"/>
          <w:szCs w:val="24"/>
        </w:rPr>
        <w:t>.</w:t>
      </w:r>
    </w:p>
    <w:p w:rsidR="004D515B" w:rsidRPr="00E35A22" w:rsidRDefault="004D515B" w:rsidP="00CF49B7">
      <w:pPr>
        <w:pStyle w:val="Tekstpodstawowy"/>
        <w:numPr>
          <w:ilvl w:val="0"/>
          <w:numId w:val="1"/>
        </w:numPr>
        <w:spacing w:before="240" w:after="0"/>
        <w:jc w:val="both"/>
        <w:rPr>
          <w:b/>
          <w:sz w:val="24"/>
          <w:szCs w:val="24"/>
        </w:rPr>
      </w:pPr>
      <w:r w:rsidRPr="00E35A22">
        <w:rPr>
          <w:b/>
          <w:color w:val="000000"/>
          <w:sz w:val="24"/>
          <w:szCs w:val="24"/>
        </w:rPr>
        <w:t>Oferty wspólne</w:t>
      </w:r>
    </w:p>
    <w:p w:rsidR="004D515B" w:rsidRPr="00E35A22" w:rsidRDefault="004D515B" w:rsidP="00E35A22">
      <w:pPr>
        <w:pStyle w:val="BodyText21"/>
        <w:tabs>
          <w:tab w:val="clear" w:pos="0"/>
          <w:tab w:val="left" w:pos="720"/>
        </w:tabs>
        <w:spacing w:before="40"/>
        <w:rPr>
          <w:color w:val="000000"/>
        </w:rPr>
      </w:pPr>
      <w:r w:rsidRPr="00E35A22">
        <w:rPr>
          <w:color w:val="000000"/>
        </w:rPr>
        <w:t>1.Wykonawcy składający ofertę wspólną ustanawiają pełnomocnika d</w:t>
      </w:r>
      <w:r w:rsidR="000B2EA3">
        <w:rPr>
          <w:color w:val="000000"/>
        </w:rPr>
        <w:t xml:space="preserve">o reprezentowania ich </w:t>
      </w:r>
      <w:r w:rsidRPr="00E35A22">
        <w:rPr>
          <w:color w:val="000000"/>
        </w:rPr>
        <w:t>w postępowaniu albo do reprezentowania ich w postępowaniu i w zawarciu umowy.</w:t>
      </w:r>
    </w:p>
    <w:p w:rsidR="004D515B" w:rsidRPr="00E35A22" w:rsidRDefault="004D515B" w:rsidP="00E35A22">
      <w:pPr>
        <w:pStyle w:val="BodyText21"/>
        <w:tabs>
          <w:tab w:val="clear" w:pos="0"/>
          <w:tab w:val="left" w:pos="720"/>
        </w:tabs>
        <w:spacing w:before="40"/>
        <w:rPr>
          <w:color w:val="000000"/>
        </w:rPr>
      </w:pPr>
      <w:r w:rsidRPr="00E35A22">
        <w:t xml:space="preserve">2. Pełnomocnictwo, o którym mowa w </w:t>
      </w:r>
      <w:proofErr w:type="spellStart"/>
      <w:r w:rsidRPr="00E35A22">
        <w:t>pkt</w:t>
      </w:r>
      <w:proofErr w:type="spellEnd"/>
      <w:r w:rsidRPr="00E35A22">
        <w:t xml:space="preserve"> 1 musi znajdować się w ofercie wspólnej wykonawców. Pełnomocnictwo musi być złożone w oryginale lub kopii poświadczonej  za zgodność z oryginałem.</w:t>
      </w:r>
    </w:p>
    <w:p w:rsidR="004D515B" w:rsidRPr="00E35A22" w:rsidRDefault="004D515B" w:rsidP="00E35A22">
      <w:pPr>
        <w:pStyle w:val="BodyText21"/>
        <w:tabs>
          <w:tab w:val="clear" w:pos="0"/>
          <w:tab w:val="left" w:pos="720"/>
        </w:tabs>
        <w:spacing w:before="40"/>
        <w:rPr>
          <w:color w:val="000000"/>
        </w:rPr>
      </w:pPr>
      <w:r w:rsidRPr="00E35A22">
        <w:t>3. Pełnomocnik pozostaje w kontakcie z zamawiającym w toku postępowania i do niego zamawiający kieruje informacje, korespondencję, itp.</w:t>
      </w:r>
    </w:p>
    <w:p w:rsidR="004D515B" w:rsidRPr="00E35A22" w:rsidRDefault="004D515B" w:rsidP="00E35A22">
      <w:pPr>
        <w:pStyle w:val="BodyText21"/>
        <w:tabs>
          <w:tab w:val="clear" w:pos="0"/>
          <w:tab w:val="left" w:pos="720"/>
        </w:tabs>
        <w:spacing w:before="40"/>
        <w:rPr>
          <w:color w:val="000000"/>
        </w:rPr>
      </w:pPr>
      <w:r w:rsidRPr="00E35A22">
        <w:t>4. Oferta wspólna, składana przez dwóch lub więcej wykonawców, powinna spełniać następujące wymagania:</w:t>
      </w:r>
    </w:p>
    <w:p w:rsidR="004D515B" w:rsidRPr="00E35A22" w:rsidRDefault="004D515B" w:rsidP="00CF49B7">
      <w:pPr>
        <w:numPr>
          <w:ilvl w:val="0"/>
          <w:numId w:val="16"/>
        </w:numPr>
        <w:tabs>
          <w:tab w:val="clear" w:pos="360"/>
          <w:tab w:val="num" w:pos="540"/>
        </w:tabs>
        <w:spacing w:before="40"/>
        <w:ind w:left="540"/>
        <w:jc w:val="both"/>
        <w:rPr>
          <w:sz w:val="24"/>
          <w:szCs w:val="24"/>
        </w:rPr>
      </w:pPr>
      <w:r w:rsidRPr="00E35A22">
        <w:rPr>
          <w:sz w:val="24"/>
          <w:szCs w:val="24"/>
        </w:rPr>
        <w:t xml:space="preserve">oferta wspólna powinna być sporządzona zgodnie z SIWZ; </w:t>
      </w:r>
    </w:p>
    <w:p w:rsidR="004D515B" w:rsidRPr="00E35A22" w:rsidRDefault="004D515B" w:rsidP="00CF49B7">
      <w:pPr>
        <w:numPr>
          <w:ilvl w:val="0"/>
          <w:numId w:val="16"/>
        </w:numPr>
        <w:tabs>
          <w:tab w:val="clear" w:pos="360"/>
          <w:tab w:val="num" w:pos="540"/>
          <w:tab w:val="num" w:pos="720"/>
        </w:tabs>
        <w:spacing w:before="40"/>
        <w:ind w:left="540"/>
        <w:jc w:val="both"/>
        <w:rPr>
          <w:sz w:val="24"/>
          <w:szCs w:val="24"/>
        </w:rPr>
      </w:pPr>
      <w:r w:rsidRPr="00E35A22">
        <w:rPr>
          <w:sz w:val="24"/>
          <w:szCs w:val="24"/>
        </w:rPr>
        <w:t>sposób składania dokumentów w ofercie wspólnej:</w:t>
      </w:r>
    </w:p>
    <w:p w:rsidR="004D515B" w:rsidRPr="00E35A22" w:rsidRDefault="004D515B" w:rsidP="00CF49B7">
      <w:pPr>
        <w:numPr>
          <w:ilvl w:val="0"/>
          <w:numId w:val="17"/>
        </w:numPr>
        <w:spacing w:before="40"/>
        <w:jc w:val="both"/>
        <w:rPr>
          <w:sz w:val="24"/>
          <w:szCs w:val="24"/>
        </w:rPr>
      </w:pPr>
      <w:r w:rsidRPr="00E35A22">
        <w:rPr>
          <w:sz w:val="24"/>
          <w:szCs w:val="24"/>
        </w:rPr>
        <w:t>dokumenty, dotyczące własnej firmy, takie jak np.: odpis z właściwego rejestru, oświadczenie o braku podstaw do wykluczenia itp. składa każdy z wykonawców składających of</w:t>
      </w:r>
      <w:r w:rsidR="00E35A22">
        <w:rPr>
          <w:sz w:val="24"/>
          <w:szCs w:val="24"/>
        </w:rPr>
        <w:t>ertę wspólną we własnym imieniu,</w:t>
      </w:r>
    </w:p>
    <w:p w:rsidR="004D515B" w:rsidRPr="00E35A22" w:rsidRDefault="004D515B" w:rsidP="00CF49B7">
      <w:pPr>
        <w:numPr>
          <w:ilvl w:val="0"/>
          <w:numId w:val="17"/>
        </w:numPr>
        <w:spacing w:before="40"/>
        <w:jc w:val="both"/>
        <w:rPr>
          <w:sz w:val="24"/>
          <w:szCs w:val="24"/>
        </w:rPr>
      </w:pPr>
      <w:r w:rsidRPr="00E35A22">
        <w:rPr>
          <w:sz w:val="24"/>
          <w:szCs w:val="24"/>
        </w:rPr>
        <w:t>dokumenty wspólne takie jak np.: oferta cenowa, wykaz prac podobnych,</w:t>
      </w:r>
      <w:r w:rsidR="000B2EA3">
        <w:rPr>
          <w:sz w:val="24"/>
          <w:szCs w:val="24"/>
        </w:rPr>
        <w:t xml:space="preserve"> oświadczenie</w:t>
      </w:r>
      <w:r w:rsidRPr="00E35A22">
        <w:rPr>
          <w:sz w:val="24"/>
          <w:szCs w:val="24"/>
        </w:rPr>
        <w:t xml:space="preserve"> o spełnianiu warunków udziału w postępowaniu itp. składa pe</w:t>
      </w:r>
      <w:r w:rsidR="000B2EA3">
        <w:rPr>
          <w:sz w:val="24"/>
          <w:szCs w:val="24"/>
        </w:rPr>
        <w:t xml:space="preserve">łnomocnik </w:t>
      </w:r>
      <w:r w:rsidR="00C84791">
        <w:rPr>
          <w:sz w:val="24"/>
          <w:szCs w:val="24"/>
        </w:rPr>
        <w:t>wykonawców</w:t>
      </w:r>
      <w:r w:rsidRPr="00E35A22">
        <w:rPr>
          <w:sz w:val="24"/>
          <w:szCs w:val="24"/>
        </w:rPr>
        <w:t xml:space="preserve"> w imieniu wszystkich wykonawców składających ofertę wspólną,</w:t>
      </w:r>
    </w:p>
    <w:p w:rsidR="004D515B" w:rsidRPr="00E35A22" w:rsidRDefault="004D515B" w:rsidP="00CF49B7">
      <w:pPr>
        <w:numPr>
          <w:ilvl w:val="0"/>
          <w:numId w:val="17"/>
        </w:numPr>
        <w:spacing w:before="40"/>
        <w:jc w:val="both"/>
        <w:rPr>
          <w:sz w:val="24"/>
          <w:szCs w:val="24"/>
        </w:rPr>
      </w:pPr>
      <w:r w:rsidRPr="00E35A22">
        <w:rPr>
          <w:sz w:val="24"/>
          <w:szCs w:val="24"/>
        </w:rPr>
        <w:t>kopie dokumentów dotyczących każdego z wykonawców składających ofertę wspólną muszą być poświadczone za zgodność z oryginałem przez osobę lub osoby upoważnione do reprezentowania tych wykonawców.</w:t>
      </w:r>
    </w:p>
    <w:p w:rsidR="004D515B" w:rsidRPr="00E35A22" w:rsidRDefault="004D515B" w:rsidP="00E35A22">
      <w:pPr>
        <w:spacing w:before="40"/>
        <w:jc w:val="both"/>
        <w:rPr>
          <w:sz w:val="24"/>
          <w:szCs w:val="24"/>
        </w:rPr>
      </w:pPr>
      <w:r w:rsidRPr="00E35A22">
        <w:rPr>
          <w:sz w:val="24"/>
          <w:szCs w:val="24"/>
        </w:rPr>
        <w:t>5.</w:t>
      </w:r>
      <w:r w:rsidR="00E35A22">
        <w:rPr>
          <w:sz w:val="24"/>
          <w:szCs w:val="24"/>
        </w:rPr>
        <w:t xml:space="preserve"> </w:t>
      </w:r>
      <w:r w:rsidRPr="00E35A22">
        <w:rPr>
          <w:sz w:val="24"/>
          <w:szCs w:val="24"/>
        </w:rPr>
        <w:t xml:space="preserve">Wspólnicy spółki cywilnej są traktowani jak wykonawcy składający ofertę wspólną i mają do nich zastosowanie zasady określone w </w:t>
      </w:r>
      <w:proofErr w:type="spellStart"/>
      <w:r w:rsidRPr="00E35A22">
        <w:rPr>
          <w:sz w:val="24"/>
          <w:szCs w:val="24"/>
        </w:rPr>
        <w:t>pkt</w:t>
      </w:r>
      <w:proofErr w:type="spellEnd"/>
      <w:r w:rsidRPr="00E35A22">
        <w:rPr>
          <w:sz w:val="24"/>
          <w:szCs w:val="24"/>
        </w:rPr>
        <w:t xml:space="preserve"> 1 – 4 niniejszego rozdziału.</w:t>
      </w:r>
    </w:p>
    <w:p w:rsidR="004D515B" w:rsidRPr="00E35A22" w:rsidRDefault="004D515B" w:rsidP="00E35A22">
      <w:pPr>
        <w:spacing w:before="40"/>
        <w:ind w:left="-76"/>
        <w:jc w:val="both"/>
        <w:rPr>
          <w:sz w:val="24"/>
          <w:szCs w:val="24"/>
        </w:rPr>
      </w:pPr>
      <w:r w:rsidRPr="00E35A22">
        <w:rPr>
          <w:sz w:val="24"/>
          <w:szCs w:val="24"/>
        </w:rPr>
        <w:t>6.</w:t>
      </w:r>
      <w:r w:rsidR="00E35A22">
        <w:rPr>
          <w:sz w:val="24"/>
          <w:szCs w:val="24"/>
        </w:rPr>
        <w:t xml:space="preserve">  W</w:t>
      </w:r>
      <w:r w:rsidRPr="00E35A22">
        <w:rPr>
          <w:sz w:val="24"/>
          <w:szCs w:val="24"/>
        </w:rPr>
        <w:t xml:space="preserve">ykonawcy składający ofertę wspólną </w:t>
      </w:r>
      <w:r w:rsidR="00E35A22">
        <w:rPr>
          <w:sz w:val="24"/>
          <w:szCs w:val="24"/>
        </w:rPr>
        <w:t>obowiązani są</w:t>
      </w:r>
      <w:r w:rsidRPr="00E35A22">
        <w:rPr>
          <w:sz w:val="24"/>
          <w:szCs w:val="24"/>
        </w:rPr>
        <w:t xml:space="preserve"> przedstawić zamawiającemu umowę regulującą współpracę tych wykonawców, zawierającą, co najmniej:</w:t>
      </w:r>
    </w:p>
    <w:p w:rsidR="004D515B" w:rsidRPr="00E35A22" w:rsidRDefault="004D515B" w:rsidP="00CF49B7">
      <w:pPr>
        <w:numPr>
          <w:ilvl w:val="0"/>
          <w:numId w:val="18"/>
        </w:numPr>
        <w:tabs>
          <w:tab w:val="clear" w:pos="720"/>
          <w:tab w:val="num" w:pos="540"/>
        </w:tabs>
        <w:spacing w:before="40"/>
        <w:ind w:left="540"/>
        <w:jc w:val="both"/>
        <w:rPr>
          <w:sz w:val="24"/>
          <w:szCs w:val="24"/>
        </w:rPr>
      </w:pPr>
      <w:r w:rsidRPr="00E35A22">
        <w:rPr>
          <w:sz w:val="24"/>
          <w:szCs w:val="24"/>
        </w:rPr>
        <w:t>zobowiązanie do realizacji wspólnego przedsięwzięcia gospodarczego obejmującego swoim zakresem realizację przedmiotu zamówienia,</w:t>
      </w:r>
    </w:p>
    <w:p w:rsidR="004D515B" w:rsidRPr="00E35A22" w:rsidRDefault="004D515B" w:rsidP="00CF49B7">
      <w:pPr>
        <w:numPr>
          <w:ilvl w:val="0"/>
          <w:numId w:val="18"/>
        </w:numPr>
        <w:tabs>
          <w:tab w:val="clear" w:pos="720"/>
          <w:tab w:val="num" w:pos="540"/>
        </w:tabs>
        <w:spacing w:before="40"/>
        <w:ind w:left="540"/>
        <w:jc w:val="both"/>
        <w:rPr>
          <w:color w:val="000000"/>
          <w:sz w:val="24"/>
          <w:szCs w:val="24"/>
        </w:rPr>
      </w:pPr>
      <w:r w:rsidRPr="00E35A22">
        <w:rPr>
          <w:sz w:val="24"/>
          <w:szCs w:val="24"/>
        </w:rPr>
        <w:t>określenie zakresu działania poszczególnych stron umowy,</w:t>
      </w:r>
    </w:p>
    <w:p w:rsidR="00C33052" w:rsidRPr="00E97D24" w:rsidRDefault="004D515B" w:rsidP="00E97D24">
      <w:pPr>
        <w:numPr>
          <w:ilvl w:val="0"/>
          <w:numId w:val="18"/>
        </w:numPr>
        <w:tabs>
          <w:tab w:val="clear" w:pos="720"/>
          <w:tab w:val="num" w:pos="540"/>
        </w:tabs>
        <w:spacing w:before="40"/>
        <w:ind w:left="540"/>
        <w:jc w:val="both"/>
        <w:rPr>
          <w:color w:val="000000"/>
          <w:sz w:val="24"/>
          <w:szCs w:val="24"/>
        </w:rPr>
      </w:pPr>
      <w:r w:rsidRPr="00E35A22">
        <w:rPr>
          <w:color w:val="000000"/>
          <w:sz w:val="24"/>
          <w:szCs w:val="24"/>
        </w:rPr>
        <w:t>czas obowiązywania umowy, który nie może być krótszy, niż okres obejmujący realizację zamówienia oraz czas trwania gwarancji jakości i rękojmi.</w:t>
      </w:r>
    </w:p>
    <w:p w:rsidR="00C33052" w:rsidRPr="00FD10E4" w:rsidRDefault="00C33052" w:rsidP="00C33052">
      <w:pPr>
        <w:pStyle w:val="Akapitzlist"/>
        <w:jc w:val="both"/>
        <w:rPr>
          <w:sz w:val="24"/>
          <w:szCs w:val="24"/>
        </w:rPr>
      </w:pPr>
    </w:p>
    <w:p w:rsidR="00C33052" w:rsidRDefault="00C33052" w:rsidP="00CF49B7">
      <w:pPr>
        <w:pStyle w:val="Akapitzlist"/>
        <w:numPr>
          <w:ilvl w:val="0"/>
          <w:numId w:val="1"/>
        </w:numPr>
        <w:jc w:val="both"/>
        <w:rPr>
          <w:b/>
          <w:sz w:val="24"/>
          <w:szCs w:val="24"/>
        </w:rPr>
      </w:pPr>
      <w:r>
        <w:rPr>
          <w:b/>
          <w:sz w:val="24"/>
          <w:szCs w:val="24"/>
        </w:rPr>
        <w:t>Zamawiający nie wymaga wniesienia wadium</w:t>
      </w:r>
    </w:p>
    <w:p w:rsidR="00C33052" w:rsidRDefault="00C33052" w:rsidP="00C33052">
      <w:pPr>
        <w:pStyle w:val="Akapitzlist"/>
        <w:ind w:left="1080"/>
        <w:jc w:val="both"/>
        <w:rPr>
          <w:b/>
          <w:sz w:val="24"/>
          <w:szCs w:val="24"/>
        </w:rPr>
      </w:pPr>
    </w:p>
    <w:p w:rsidR="00C33052" w:rsidRDefault="00C33052" w:rsidP="00CF49B7">
      <w:pPr>
        <w:pStyle w:val="Akapitzlist"/>
        <w:numPr>
          <w:ilvl w:val="0"/>
          <w:numId w:val="1"/>
        </w:numPr>
        <w:jc w:val="both"/>
        <w:rPr>
          <w:b/>
          <w:sz w:val="24"/>
          <w:szCs w:val="24"/>
        </w:rPr>
      </w:pPr>
      <w:r>
        <w:rPr>
          <w:b/>
          <w:sz w:val="24"/>
          <w:szCs w:val="24"/>
        </w:rPr>
        <w:t>Termin związania ofertą</w:t>
      </w:r>
    </w:p>
    <w:p w:rsidR="00C33052" w:rsidRDefault="00C33052" w:rsidP="00C33052">
      <w:pPr>
        <w:ind w:left="360"/>
        <w:jc w:val="both"/>
        <w:rPr>
          <w:sz w:val="24"/>
          <w:szCs w:val="24"/>
        </w:rPr>
      </w:pPr>
      <w:r w:rsidRPr="00FD10E4">
        <w:rPr>
          <w:sz w:val="24"/>
          <w:szCs w:val="24"/>
        </w:rPr>
        <w:t>O</w:t>
      </w:r>
      <w:r>
        <w:rPr>
          <w:sz w:val="24"/>
          <w:szCs w:val="24"/>
        </w:rPr>
        <w:t>kres związania ofertą wynosi 30 dni, bieg terminu rozpoczyna się z upływem terminu składania ofert.</w:t>
      </w:r>
    </w:p>
    <w:p w:rsidR="00C33052" w:rsidRDefault="00C33052" w:rsidP="00C33052">
      <w:pPr>
        <w:ind w:left="360"/>
        <w:jc w:val="both"/>
        <w:rPr>
          <w:sz w:val="24"/>
          <w:szCs w:val="24"/>
        </w:rPr>
      </w:pPr>
    </w:p>
    <w:p w:rsidR="00C33052" w:rsidRDefault="00C33052" w:rsidP="00CF49B7">
      <w:pPr>
        <w:pStyle w:val="Akapitzlist"/>
        <w:numPr>
          <w:ilvl w:val="0"/>
          <w:numId w:val="1"/>
        </w:numPr>
        <w:jc w:val="both"/>
        <w:rPr>
          <w:b/>
          <w:sz w:val="24"/>
          <w:szCs w:val="24"/>
        </w:rPr>
      </w:pPr>
      <w:r w:rsidRPr="00FD10E4">
        <w:rPr>
          <w:b/>
          <w:sz w:val="24"/>
          <w:szCs w:val="24"/>
        </w:rPr>
        <w:lastRenderedPageBreak/>
        <w:t>Opis sposobu przygotowania oferty</w:t>
      </w:r>
    </w:p>
    <w:p w:rsidR="00C33052" w:rsidRDefault="00E35A22" w:rsidP="00CF49B7">
      <w:pPr>
        <w:pStyle w:val="Akapitzlist"/>
        <w:numPr>
          <w:ilvl w:val="0"/>
          <w:numId w:val="7"/>
        </w:numPr>
        <w:jc w:val="both"/>
        <w:rPr>
          <w:sz w:val="24"/>
          <w:szCs w:val="24"/>
        </w:rPr>
      </w:pPr>
      <w:r>
        <w:rPr>
          <w:sz w:val="24"/>
          <w:szCs w:val="24"/>
        </w:rPr>
        <w:t>Ofertę stanowi wypełniony formularz ofertowy wraz z załącznikami (2-6).</w:t>
      </w:r>
    </w:p>
    <w:p w:rsidR="00C33052" w:rsidRDefault="00C33052" w:rsidP="00CF49B7">
      <w:pPr>
        <w:pStyle w:val="Akapitzlist"/>
        <w:numPr>
          <w:ilvl w:val="0"/>
          <w:numId w:val="7"/>
        </w:numPr>
        <w:jc w:val="both"/>
        <w:rPr>
          <w:sz w:val="24"/>
          <w:szCs w:val="24"/>
        </w:rPr>
      </w:pPr>
      <w:r>
        <w:rPr>
          <w:sz w:val="24"/>
          <w:szCs w:val="24"/>
        </w:rPr>
        <w:t xml:space="preserve">Treść złożonej oferty musi odpowiadać treści Specyfikacji Istotnych Warunków Zamówienia. </w:t>
      </w:r>
    </w:p>
    <w:p w:rsidR="00C33052" w:rsidRDefault="00C33052" w:rsidP="00CF49B7">
      <w:pPr>
        <w:pStyle w:val="Akapitzlist"/>
        <w:numPr>
          <w:ilvl w:val="0"/>
          <w:numId w:val="7"/>
        </w:numPr>
        <w:jc w:val="both"/>
        <w:rPr>
          <w:sz w:val="24"/>
          <w:szCs w:val="24"/>
        </w:rPr>
      </w:pPr>
      <w:r>
        <w:rPr>
          <w:sz w:val="24"/>
          <w:szCs w:val="24"/>
        </w:rPr>
        <w:t>Formularz oferty i oświadczenia muszą być podpisane, a wszystkie strony oferty – w tym wszystkie załączniki – parafowane przez wykonawcę lub upoważnionego przedstawiciela wykonawcy. Podpisy na ofercie i oświadczeniach powinny być czytelne i opatrzone imienną pieczęcią.</w:t>
      </w:r>
    </w:p>
    <w:p w:rsidR="00E35A22" w:rsidRPr="00E35A22" w:rsidRDefault="00E35A22" w:rsidP="00CF49B7">
      <w:pPr>
        <w:pStyle w:val="Akapitzlist"/>
        <w:numPr>
          <w:ilvl w:val="0"/>
          <w:numId w:val="7"/>
        </w:numPr>
        <w:autoSpaceDE w:val="0"/>
        <w:autoSpaceDN w:val="0"/>
        <w:adjustRightInd w:val="0"/>
        <w:spacing w:before="40"/>
        <w:jc w:val="both"/>
        <w:rPr>
          <w:sz w:val="24"/>
          <w:szCs w:val="24"/>
        </w:rPr>
      </w:pPr>
      <w:r w:rsidRPr="00E35A22">
        <w:rPr>
          <w:sz w:val="24"/>
          <w:szCs w:val="24"/>
        </w:rPr>
        <w:t>Oferta, a także wszystkie składane oświadczenia muszą być podpisane przez osobę lub osoby upoważnione do reprezentowania wykonawcy zgodnie z reprezentacją wynikającą</w:t>
      </w:r>
      <w:r>
        <w:rPr>
          <w:sz w:val="24"/>
          <w:szCs w:val="24"/>
        </w:rPr>
        <w:t xml:space="preserve"> </w:t>
      </w:r>
      <w:r w:rsidRPr="00E35A22">
        <w:rPr>
          <w:sz w:val="24"/>
          <w:szCs w:val="24"/>
        </w:rPr>
        <w:t>z właściwego rejestru. Osoby nie wymienione w rejestrze muszą posiadać pełnomocnictwo danego wykonawcy, które winno być dołączone do oferty.</w:t>
      </w:r>
    </w:p>
    <w:p w:rsidR="00C33052" w:rsidRDefault="00C33052" w:rsidP="00CF49B7">
      <w:pPr>
        <w:pStyle w:val="Akapitzlist"/>
        <w:numPr>
          <w:ilvl w:val="0"/>
          <w:numId w:val="7"/>
        </w:numPr>
        <w:jc w:val="both"/>
        <w:rPr>
          <w:sz w:val="24"/>
          <w:szCs w:val="24"/>
        </w:rPr>
      </w:pPr>
      <w:r>
        <w:rPr>
          <w:sz w:val="24"/>
          <w:szCs w:val="24"/>
        </w:rPr>
        <w:t>Dokumenty składane w formie kserokopii muszą być poświadczone za zgodność z oryginałem podpisem i imienną pieczątką osoby stwierdzającej zgodność treści, a także datą. Osobą stwierdzającą zgodność treści może być wykonawca lub jego upoważniony przedstawiciel.</w:t>
      </w:r>
    </w:p>
    <w:p w:rsidR="00C33052" w:rsidRDefault="00C33052" w:rsidP="00CF49B7">
      <w:pPr>
        <w:pStyle w:val="Akapitzlist"/>
        <w:numPr>
          <w:ilvl w:val="0"/>
          <w:numId w:val="7"/>
        </w:numPr>
        <w:jc w:val="both"/>
        <w:rPr>
          <w:sz w:val="24"/>
          <w:szCs w:val="24"/>
        </w:rPr>
      </w:pPr>
      <w:r>
        <w:rPr>
          <w:sz w:val="24"/>
          <w:szCs w:val="24"/>
        </w:rPr>
        <w:t>Wszelkie poprawki (zmiany) dokonywane w treści oferty powinny być parafowane przez osobę podpisującą ofertę. Brak parafy powoduje uznanie poprawki za nieistniejącą.</w:t>
      </w:r>
    </w:p>
    <w:p w:rsidR="00C33052" w:rsidRDefault="00C33052" w:rsidP="00CF49B7">
      <w:pPr>
        <w:pStyle w:val="Akapitzlist"/>
        <w:numPr>
          <w:ilvl w:val="0"/>
          <w:numId w:val="7"/>
        </w:numPr>
        <w:jc w:val="both"/>
        <w:rPr>
          <w:sz w:val="24"/>
          <w:szCs w:val="24"/>
        </w:rPr>
      </w:pPr>
      <w:r>
        <w:rPr>
          <w:sz w:val="24"/>
          <w:szCs w:val="24"/>
        </w:rPr>
        <w:t>Oferta powinna być sporządzona czytelnie pismem drukowanym, maszynowym lub komputerowym w języku polskim.</w:t>
      </w:r>
    </w:p>
    <w:p w:rsidR="00C33052" w:rsidRDefault="00C33052" w:rsidP="00CF49B7">
      <w:pPr>
        <w:pStyle w:val="Akapitzlist"/>
        <w:numPr>
          <w:ilvl w:val="0"/>
          <w:numId w:val="7"/>
        </w:numPr>
        <w:jc w:val="both"/>
        <w:rPr>
          <w:sz w:val="24"/>
          <w:szCs w:val="24"/>
        </w:rPr>
      </w:pPr>
      <w:r>
        <w:rPr>
          <w:sz w:val="24"/>
          <w:szCs w:val="24"/>
        </w:rPr>
        <w:t xml:space="preserve">Zamawiający zaleca, by wszystkie strony oferty zostały kolejno ponumerowane, a oferta została spięta w sposób trwały tj. </w:t>
      </w:r>
      <w:proofErr w:type="spellStart"/>
      <w:r>
        <w:rPr>
          <w:sz w:val="24"/>
          <w:szCs w:val="24"/>
        </w:rPr>
        <w:t>zbindowana</w:t>
      </w:r>
      <w:proofErr w:type="spellEnd"/>
      <w:r>
        <w:rPr>
          <w:sz w:val="24"/>
          <w:szCs w:val="24"/>
        </w:rPr>
        <w:t xml:space="preserve"> lub zszyta. Formularz oferty, którego wzór stanowi załącznik nr 1 powinien stanowić pierwszą stronę oferty.</w:t>
      </w:r>
    </w:p>
    <w:p w:rsidR="00C33052" w:rsidRDefault="00C33052" w:rsidP="00CF49B7">
      <w:pPr>
        <w:pStyle w:val="Akapitzlist"/>
        <w:numPr>
          <w:ilvl w:val="0"/>
          <w:numId w:val="7"/>
        </w:numPr>
        <w:jc w:val="both"/>
        <w:rPr>
          <w:sz w:val="24"/>
          <w:szCs w:val="24"/>
        </w:rPr>
      </w:pPr>
      <w:r>
        <w:rPr>
          <w:sz w:val="24"/>
          <w:szCs w:val="24"/>
        </w:rPr>
        <w:t>Ofertę należy złożyć w nieprzejrzystej, szczelnej, trwale zamkniętej i nienaruszonej kopercie zaadresowanej do zamawiającego na adres: Powiatowy Urząd Pracy, pl. Piastowski 2, 56-100 Wołów opatrzonej nazwą wykonawcy oraz napisem:</w:t>
      </w:r>
    </w:p>
    <w:p w:rsidR="00F022AB" w:rsidRPr="00F022AB" w:rsidRDefault="00C33052" w:rsidP="00F022AB">
      <w:pPr>
        <w:jc w:val="center"/>
        <w:rPr>
          <w:b/>
          <w:sz w:val="24"/>
          <w:szCs w:val="24"/>
        </w:rPr>
      </w:pPr>
      <w:r w:rsidRPr="005B4F7E">
        <w:rPr>
          <w:b/>
          <w:sz w:val="24"/>
          <w:szCs w:val="24"/>
        </w:rPr>
        <w:t>„</w:t>
      </w:r>
      <w:r>
        <w:rPr>
          <w:b/>
          <w:sz w:val="24"/>
          <w:szCs w:val="24"/>
        </w:rPr>
        <w:t xml:space="preserve">Przetarg nieograniczony na </w:t>
      </w:r>
      <w:r w:rsidR="00F022AB" w:rsidRPr="00F022AB">
        <w:rPr>
          <w:b/>
          <w:sz w:val="24"/>
          <w:szCs w:val="24"/>
        </w:rPr>
        <w:t xml:space="preserve">wykonanie i dostawę mebli i sprzętu biurowego </w:t>
      </w:r>
      <w:r w:rsidR="00F022AB">
        <w:rPr>
          <w:b/>
          <w:sz w:val="24"/>
          <w:szCs w:val="24"/>
        </w:rPr>
        <w:t xml:space="preserve">       </w:t>
      </w:r>
      <w:r w:rsidR="00F022AB" w:rsidRPr="00F022AB">
        <w:rPr>
          <w:b/>
          <w:sz w:val="24"/>
          <w:szCs w:val="24"/>
        </w:rPr>
        <w:t>stanowiących wyposażenie pomieszczeń</w:t>
      </w:r>
      <w:r w:rsidR="00F022AB">
        <w:rPr>
          <w:b/>
          <w:sz w:val="24"/>
          <w:szCs w:val="24"/>
        </w:rPr>
        <w:t xml:space="preserve"> Centrum Aktywizacji Z</w:t>
      </w:r>
      <w:r w:rsidR="00F022AB" w:rsidRPr="00F022AB">
        <w:rPr>
          <w:b/>
          <w:sz w:val="24"/>
          <w:szCs w:val="24"/>
        </w:rPr>
        <w:t>awodowej</w:t>
      </w:r>
    </w:p>
    <w:p w:rsidR="00F022AB" w:rsidRDefault="00F022AB" w:rsidP="00F022AB">
      <w:pPr>
        <w:pStyle w:val="Akapitzlist"/>
        <w:jc w:val="center"/>
        <w:rPr>
          <w:b/>
          <w:sz w:val="24"/>
          <w:szCs w:val="24"/>
        </w:rPr>
      </w:pPr>
      <w:r>
        <w:rPr>
          <w:b/>
          <w:sz w:val="24"/>
          <w:szCs w:val="24"/>
        </w:rPr>
        <w:t>w Powiatowym Urzędzie Pracy w Wołowie”</w:t>
      </w:r>
      <w:r w:rsidRPr="00F022AB">
        <w:rPr>
          <w:b/>
          <w:sz w:val="24"/>
          <w:szCs w:val="24"/>
        </w:rPr>
        <w:t xml:space="preserve">. </w:t>
      </w:r>
    </w:p>
    <w:p w:rsidR="00F022AB" w:rsidRDefault="00F022AB" w:rsidP="00F022AB">
      <w:pPr>
        <w:pStyle w:val="Akapitzlist"/>
        <w:jc w:val="center"/>
        <w:rPr>
          <w:b/>
          <w:sz w:val="24"/>
          <w:szCs w:val="24"/>
        </w:rPr>
      </w:pPr>
    </w:p>
    <w:p w:rsidR="00F022AB" w:rsidRDefault="00F022AB" w:rsidP="00F022AB">
      <w:pPr>
        <w:pStyle w:val="Akapitzlist"/>
        <w:jc w:val="center"/>
        <w:rPr>
          <w:b/>
          <w:sz w:val="24"/>
          <w:szCs w:val="24"/>
        </w:rPr>
      </w:pPr>
      <w:r>
        <w:rPr>
          <w:b/>
          <w:sz w:val="24"/>
          <w:szCs w:val="24"/>
        </w:rPr>
        <w:t>………………………………………………………………………………….</w:t>
      </w:r>
    </w:p>
    <w:p w:rsidR="00F022AB" w:rsidRPr="00F022AB" w:rsidRDefault="00F022AB" w:rsidP="00F022AB">
      <w:pPr>
        <w:pStyle w:val="Akapitzlist"/>
        <w:jc w:val="center"/>
        <w:rPr>
          <w:b/>
          <w:i/>
          <w:sz w:val="24"/>
          <w:szCs w:val="24"/>
        </w:rPr>
      </w:pPr>
      <w:r w:rsidRPr="00F022AB">
        <w:rPr>
          <w:b/>
          <w:i/>
          <w:sz w:val="24"/>
          <w:szCs w:val="24"/>
        </w:rPr>
        <w:t>(numer części przetargu, w której wykonawca chce uczestniczyć)</w:t>
      </w:r>
    </w:p>
    <w:p w:rsidR="00F022AB" w:rsidRDefault="00F022AB" w:rsidP="00F022AB">
      <w:pPr>
        <w:pStyle w:val="Akapitzlist"/>
        <w:jc w:val="center"/>
        <w:rPr>
          <w:b/>
          <w:sz w:val="24"/>
          <w:szCs w:val="24"/>
        </w:rPr>
      </w:pPr>
    </w:p>
    <w:p w:rsidR="00C33052" w:rsidRPr="00F022AB" w:rsidRDefault="00F022AB" w:rsidP="00F022AB">
      <w:pPr>
        <w:pStyle w:val="Akapitzlist"/>
        <w:jc w:val="center"/>
        <w:rPr>
          <w:b/>
          <w:sz w:val="24"/>
          <w:szCs w:val="24"/>
        </w:rPr>
      </w:pPr>
      <w:r>
        <w:rPr>
          <w:b/>
          <w:sz w:val="24"/>
          <w:szCs w:val="24"/>
        </w:rPr>
        <w:t>N</w:t>
      </w:r>
      <w:r w:rsidRPr="00F022AB">
        <w:rPr>
          <w:b/>
          <w:sz w:val="24"/>
          <w:szCs w:val="24"/>
        </w:rPr>
        <w:t xml:space="preserve">ie otwierać przed dniem </w:t>
      </w:r>
      <w:r>
        <w:rPr>
          <w:b/>
          <w:sz w:val="24"/>
          <w:szCs w:val="24"/>
        </w:rPr>
        <w:t>07.10</w:t>
      </w:r>
      <w:r w:rsidRPr="00F022AB">
        <w:rPr>
          <w:b/>
          <w:sz w:val="24"/>
          <w:szCs w:val="24"/>
        </w:rPr>
        <w:t xml:space="preserve">.2011 r. do godz. </w:t>
      </w:r>
      <w:r>
        <w:rPr>
          <w:b/>
          <w:sz w:val="24"/>
          <w:szCs w:val="24"/>
        </w:rPr>
        <w:t>09:3</w:t>
      </w:r>
      <w:r w:rsidRPr="00F022AB">
        <w:rPr>
          <w:b/>
          <w:sz w:val="24"/>
          <w:szCs w:val="24"/>
        </w:rPr>
        <w:t>0”</w:t>
      </w:r>
    </w:p>
    <w:p w:rsidR="00C33052" w:rsidRDefault="00C33052" w:rsidP="00CF49B7">
      <w:pPr>
        <w:pStyle w:val="Akapitzlist"/>
        <w:numPr>
          <w:ilvl w:val="0"/>
          <w:numId w:val="7"/>
        </w:numPr>
        <w:jc w:val="both"/>
        <w:rPr>
          <w:sz w:val="24"/>
          <w:szCs w:val="24"/>
        </w:rPr>
      </w:pPr>
      <w:r>
        <w:rPr>
          <w:sz w:val="24"/>
          <w:szCs w:val="24"/>
        </w:rPr>
        <w:t xml:space="preserve">Wykonawca może wprowadzić zmiany lub wycofać złożoną przez siebie pod warunkiem, że zamawiający otrzyma pisemne powiadomienie o wprowadzeniu zmian lub wycofaniu oferty przed upływem terminu składania ofert. Powiadomienie o wprowadzeniu zmian lub wycofaniu oferty musi być złożone jak w pkt. 10. Koperta powinna zostać dodatkowo oznaczona „Zmiana’ lub „Wycofanie”. Wykonawca nie może wycofać oferty ani wprowadzić jakichkolwiek zmian w treści oferty po upływie terminu składania ofert. </w:t>
      </w:r>
    </w:p>
    <w:p w:rsidR="00C33052" w:rsidRDefault="00C33052" w:rsidP="00CF49B7">
      <w:pPr>
        <w:pStyle w:val="Akapitzlist"/>
        <w:numPr>
          <w:ilvl w:val="0"/>
          <w:numId w:val="7"/>
        </w:numPr>
        <w:jc w:val="both"/>
        <w:rPr>
          <w:sz w:val="24"/>
          <w:szCs w:val="24"/>
        </w:rPr>
      </w:pPr>
      <w:r>
        <w:rPr>
          <w:sz w:val="24"/>
          <w:szCs w:val="24"/>
        </w:rPr>
        <w:t>W przypadku, gdy oferta zawiera informację stanowiącą tajemnicę przedsiębiorstwa w rozumieniu przepisów o zwalczaniu nieuczciwej konkurencji wykonawca, nie później niż w terminie składania ofert winien zastrzec, które informacje zawarte w ofercie stanowią tajemnicę przedsiębiorstwa i nie mogą być udostępnione innym uczestnikom postępowania. Informacje te muszą być opatrzone klauzulą „Informacje stanowiące tajemnice przedsiębiorstwa” i spięte oddzielnie.</w:t>
      </w:r>
    </w:p>
    <w:p w:rsidR="00C33052" w:rsidRDefault="00C33052" w:rsidP="00CF49B7">
      <w:pPr>
        <w:pStyle w:val="Akapitzlist"/>
        <w:numPr>
          <w:ilvl w:val="0"/>
          <w:numId w:val="7"/>
        </w:numPr>
        <w:jc w:val="both"/>
        <w:rPr>
          <w:sz w:val="24"/>
          <w:szCs w:val="24"/>
        </w:rPr>
      </w:pPr>
      <w:r>
        <w:rPr>
          <w:sz w:val="24"/>
          <w:szCs w:val="24"/>
        </w:rPr>
        <w:t>Wszystkie koszty związane z przygotowaniem i złożeniem oferty ponosi wykonawca.</w:t>
      </w:r>
    </w:p>
    <w:p w:rsidR="00C33052" w:rsidRDefault="00C33052" w:rsidP="00C33052">
      <w:pPr>
        <w:pStyle w:val="Akapitzlist"/>
        <w:jc w:val="both"/>
        <w:rPr>
          <w:sz w:val="24"/>
          <w:szCs w:val="24"/>
        </w:rPr>
      </w:pPr>
    </w:p>
    <w:p w:rsidR="00C33052" w:rsidRDefault="00C33052" w:rsidP="00CF49B7">
      <w:pPr>
        <w:pStyle w:val="Akapitzlist"/>
        <w:numPr>
          <w:ilvl w:val="0"/>
          <w:numId w:val="1"/>
        </w:numPr>
        <w:jc w:val="both"/>
        <w:rPr>
          <w:b/>
          <w:sz w:val="24"/>
          <w:szCs w:val="24"/>
        </w:rPr>
      </w:pPr>
      <w:r w:rsidRPr="0085549C">
        <w:rPr>
          <w:b/>
          <w:sz w:val="24"/>
          <w:szCs w:val="24"/>
        </w:rPr>
        <w:t>Miejsce i termin składania i otwarcia ofert</w:t>
      </w:r>
    </w:p>
    <w:p w:rsidR="00C33052" w:rsidRDefault="00C33052" w:rsidP="00CF49B7">
      <w:pPr>
        <w:pStyle w:val="Akapitzlist"/>
        <w:numPr>
          <w:ilvl w:val="0"/>
          <w:numId w:val="8"/>
        </w:numPr>
        <w:jc w:val="both"/>
        <w:rPr>
          <w:sz w:val="24"/>
          <w:szCs w:val="24"/>
        </w:rPr>
      </w:pPr>
      <w:r w:rsidRPr="000672FE">
        <w:rPr>
          <w:sz w:val="24"/>
          <w:szCs w:val="24"/>
        </w:rPr>
        <w:t>Oferty należy złożyć</w:t>
      </w:r>
      <w:r>
        <w:rPr>
          <w:sz w:val="24"/>
          <w:szCs w:val="24"/>
        </w:rPr>
        <w:t xml:space="preserve"> w siedzibie Powiatowego Urzędu Pracy w Wołowie, pl. Piastowski 2, 56-100 Wołów, pok. 47 do dnia </w:t>
      </w:r>
      <w:r w:rsidR="00F022AB">
        <w:rPr>
          <w:sz w:val="24"/>
          <w:szCs w:val="24"/>
        </w:rPr>
        <w:t>07.10</w:t>
      </w:r>
      <w:r>
        <w:rPr>
          <w:sz w:val="24"/>
          <w:szCs w:val="24"/>
        </w:rPr>
        <w:t>.2011 r., do godz. 09:00.</w:t>
      </w:r>
    </w:p>
    <w:p w:rsidR="00C33052" w:rsidRDefault="00C33052" w:rsidP="00CF49B7">
      <w:pPr>
        <w:pStyle w:val="Akapitzlist"/>
        <w:numPr>
          <w:ilvl w:val="0"/>
          <w:numId w:val="8"/>
        </w:numPr>
        <w:jc w:val="both"/>
        <w:rPr>
          <w:sz w:val="24"/>
          <w:szCs w:val="24"/>
        </w:rPr>
      </w:pPr>
      <w:r>
        <w:rPr>
          <w:sz w:val="24"/>
          <w:szCs w:val="24"/>
        </w:rPr>
        <w:t>Oferty złożone po terminie zostaną zwrócone bez otwierania. Termin złożenia oferty oznacza datę i godzinę wpływu oferty do zamawiającego, a nie data jej nadania przesyłką pocztową lub kurierem.</w:t>
      </w:r>
    </w:p>
    <w:p w:rsidR="00C33052" w:rsidRDefault="00C33052" w:rsidP="00CF49B7">
      <w:pPr>
        <w:pStyle w:val="Akapitzlist"/>
        <w:numPr>
          <w:ilvl w:val="0"/>
          <w:numId w:val="8"/>
        </w:numPr>
        <w:jc w:val="both"/>
        <w:rPr>
          <w:sz w:val="24"/>
          <w:szCs w:val="24"/>
        </w:rPr>
      </w:pPr>
      <w:r>
        <w:rPr>
          <w:sz w:val="24"/>
          <w:szCs w:val="24"/>
        </w:rPr>
        <w:t xml:space="preserve">Otwarcie ofert nastąpi w siedzibie zamawiającego pokój 47, w dniu </w:t>
      </w:r>
      <w:r w:rsidR="00F022AB">
        <w:rPr>
          <w:sz w:val="24"/>
          <w:szCs w:val="24"/>
        </w:rPr>
        <w:t>07.10</w:t>
      </w:r>
      <w:r>
        <w:rPr>
          <w:sz w:val="24"/>
          <w:szCs w:val="24"/>
        </w:rPr>
        <w:t xml:space="preserve">.2011 r., o godz. </w:t>
      </w:r>
      <w:r w:rsidR="00F022AB">
        <w:rPr>
          <w:sz w:val="24"/>
          <w:szCs w:val="24"/>
        </w:rPr>
        <w:t>09:30</w:t>
      </w:r>
      <w:r>
        <w:rPr>
          <w:sz w:val="24"/>
          <w:szCs w:val="24"/>
        </w:rPr>
        <w:t>.</w:t>
      </w:r>
    </w:p>
    <w:p w:rsidR="00C33052" w:rsidRPr="004F54B1" w:rsidRDefault="00C33052" w:rsidP="00C33052">
      <w:pPr>
        <w:pStyle w:val="Akapitzlist"/>
        <w:jc w:val="both"/>
        <w:rPr>
          <w:b/>
          <w:sz w:val="24"/>
          <w:szCs w:val="24"/>
        </w:rPr>
      </w:pPr>
    </w:p>
    <w:p w:rsidR="00C33052" w:rsidRDefault="00C33052" w:rsidP="00CF49B7">
      <w:pPr>
        <w:pStyle w:val="Akapitzlist"/>
        <w:numPr>
          <w:ilvl w:val="0"/>
          <w:numId w:val="1"/>
        </w:numPr>
        <w:jc w:val="both"/>
        <w:rPr>
          <w:b/>
          <w:sz w:val="24"/>
          <w:szCs w:val="24"/>
        </w:rPr>
      </w:pPr>
      <w:r>
        <w:rPr>
          <w:b/>
          <w:sz w:val="24"/>
          <w:szCs w:val="24"/>
        </w:rPr>
        <w:lastRenderedPageBreak/>
        <w:t xml:space="preserve"> </w:t>
      </w:r>
      <w:r w:rsidRPr="004F54B1">
        <w:rPr>
          <w:b/>
          <w:sz w:val="24"/>
          <w:szCs w:val="24"/>
        </w:rPr>
        <w:t>Opis sposobu obliczenia ceny</w:t>
      </w:r>
    </w:p>
    <w:p w:rsidR="00C33052" w:rsidRPr="004F54B1" w:rsidRDefault="00C33052" w:rsidP="00CF49B7">
      <w:pPr>
        <w:pStyle w:val="Akapitzlist"/>
        <w:numPr>
          <w:ilvl w:val="0"/>
          <w:numId w:val="9"/>
        </w:numPr>
        <w:jc w:val="both"/>
        <w:rPr>
          <w:b/>
          <w:sz w:val="24"/>
          <w:szCs w:val="24"/>
        </w:rPr>
      </w:pPr>
      <w:r>
        <w:rPr>
          <w:sz w:val="24"/>
          <w:szCs w:val="24"/>
        </w:rPr>
        <w:t>Wykonawca zobowiązany jest do podania na formularzu oferty jednej ceny, na które składana jest oferta. Podana cena musi być wyrażona w polskich złotych, liczbowo i słownie.</w:t>
      </w:r>
    </w:p>
    <w:p w:rsidR="00C33052" w:rsidRPr="00D761A4" w:rsidRDefault="00C33052" w:rsidP="00CF49B7">
      <w:pPr>
        <w:pStyle w:val="Akapitzlist"/>
        <w:numPr>
          <w:ilvl w:val="0"/>
          <w:numId w:val="9"/>
        </w:numPr>
        <w:jc w:val="both"/>
        <w:rPr>
          <w:sz w:val="24"/>
          <w:szCs w:val="24"/>
        </w:rPr>
      </w:pPr>
      <w:r>
        <w:rPr>
          <w:sz w:val="24"/>
          <w:szCs w:val="24"/>
        </w:rPr>
        <w:t>Cenę należy skalkulować z uwzględnieniem wszystkich czynników mających na nią wpływ, które są niezbędne dla prawidłowej realizacji przedmiotu zamówienia</w:t>
      </w:r>
    </w:p>
    <w:p w:rsidR="00C33052" w:rsidRDefault="00C33052" w:rsidP="00CF49B7">
      <w:pPr>
        <w:pStyle w:val="Akapitzlist"/>
        <w:numPr>
          <w:ilvl w:val="0"/>
          <w:numId w:val="9"/>
        </w:numPr>
        <w:jc w:val="both"/>
        <w:rPr>
          <w:sz w:val="24"/>
          <w:szCs w:val="24"/>
        </w:rPr>
      </w:pPr>
      <w:r>
        <w:rPr>
          <w:sz w:val="24"/>
          <w:szCs w:val="24"/>
        </w:rPr>
        <w:t>Cenę należy zaokrąglić z dokładnością do drugiego miejsca po przecinku (do pełnych groszy), przy czym końcówki poniżej 0,5 grosza pomija się, a końcówki 0,5 grosza i wyższe zaokrągla się do 1 grosza.</w:t>
      </w:r>
    </w:p>
    <w:p w:rsidR="00C33052" w:rsidRDefault="00C33052" w:rsidP="00C33052">
      <w:pPr>
        <w:pStyle w:val="Akapitzlist"/>
        <w:jc w:val="both"/>
        <w:rPr>
          <w:sz w:val="24"/>
          <w:szCs w:val="24"/>
        </w:rPr>
      </w:pPr>
    </w:p>
    <w:p w:rsidR="00C33052" w:rsidRPr="004507AE" w:rsidRDefault="00C33052" w:rsidP="00CF49B7">
      <w:pPr>
        <w:pStyle w:val="Akapitzlist"/>
        <w:numPr>
          <w:ilvl w:val="0"/>
          <w:numId w:val="1"/>
        </w:numPr>
        <w:jc w:val="both"/>
        <w:rPr>
          <w:b/>
          <w:sz w:val="24"/>
          <w:szCs w:val="24"/>
        </w:rPr>
      </w:pPr>
      <w:r w:rsidRPr="004507AE">
        <w:rPr>
          <w:b/>
          <w:sz w:val="24"/>
          <w:szCs w:val="24"/>
        </w:rPr>
        <w:t xml:space="preserve">Opis kryteriów, którymi zamawiający będzie się </w:t>
      </w:r>
      <w:r>
        <w:rPr>
          <w:b/>
          <w:sz w:val="24"/>
          <w:szCs w:val="24"/>
        </w:rPr>
        <w:t xml:space="preserve">kierował </w:t>
      </w:r>
      <w:r w:rsidRPr="004507AE">
        <w:rPr>
          <w:b/>
          <w:sz w:val="24"/>
          <w:szCs w:val="24"/>
        </w:rPr>
        <w:t xml:space="preserve">przy wyborze oferty, wraz z podaniem znaczenia tych kryteriów i sposobu oceny ofert </w:t>
      </w:r>
    </w:p>
    <w:p w:rsidR="00C33052" w:rsidRDefault="00C33052" w:rsidP="00C33052">
      <w:pPr>
        <w:pStyle w:val="Akapitzlist"/>
        <w:ind w:left="1080"/>
        <w:jc w:val="both"/>
        <w:rPr>
          <w:sz w:val="24"/>
          <w:szCs w:val="24"/>
        </w:rPr>
      </w:pPr>
    </w:p>
    <w:p w:rsidR="00C33052" w:rsidRDefault="00D761A4" w:rsidP="00CF49B7">
      <w:pPr>
        <w:pStyle w:val="Akapitzlist"/>
        <w:numPr>
          <w:ilvl w:val="1"/>
          <w:numId w:val="1"/>
        </w:numPr>
        <w:ind w:left="709" w:hanging="425"/>
        <w:jc w:val="both"/>
        <w:rPr>
          <w:sz w:val="24"/>
          <w:szCs w:val="24"/>
        </w:rPr>
      </w:pPr>
      <w:r>
        <w:rPr>
          <w:sz w:val="24"/>
          <w:szCs w:val="24"/>
        </w:rPr>
        <w:t>Przy wyborze najkorzystniejszej oferty zamawiający będzie się kierował następującym kryterium:</w:t>
      </w:r>
    </w:p>
    <w:p w:rsidR="00C33052" w:rsidRPr="0094159A" w:rsidRDefault="00C33052" w:rsidP="00D761A4">
      <w:pPr>
        <w:pStyle w:val="Akapitzlist"/>
        <w:ind w:left="1095"/>
        <w:jc w:val="both"/>
        <w:rPr>
          <w:b/>
          <w:sz w:val="24"/>
          <w:szCs w:val="24"/>
        </w:rPr>
      </w:pPr>
      <w:r>
        <w:rPr>
          <w:b/>
          <w:sz w:val="24"/>
          <w:szCs w:val="24"/>
        </w:rPr>
        <w:t xml:space="preserve">Cena – </w:t>
      </w:r>
      <w:r w:rsidR="00D761A4">
        <w:rPr>
          <w:b/>
          <w:sz w:val="24"/>
          <w:szCs w:val="24"/>
        </w:rPr>
        <w:t>100</w:t>
      </w:r>
      <w:r>
        <w:rPr>
          <w:b/>
          <w:sz w:val="24"/>
          <w:szCs w:val="24"/>
        </w:rPr>
        <w:t xml:space="preserve"> % - maksymalna liczba punktów  - </w:t>
      </w:r>
      <w:r w:rsidR="00D761A4">
        <w:rPr>
          <w:b/>
          <w:sz w:val="24"/>
          <w:szCs w:val="24"/>
        </w:rPr>
        <w:t>100</w:t>
      </w:r>
    </w:p>
    <w:p w:rsidR="00C33052" w:rsidRDefault="00C33052" w:rsidP="00C33052">
      <w:pPr>
        <w:pStyle w:val="Akapitzlist"/>
        <w:ind w:left="1095"/>
        <w:jc w:val="both"/>
        <w:rPr>
          <w:sz w:val="24"/>
          <w:szCs w:val="24"/>
        </w:rPr>
      </w:pPr>
    </w:p>
    <w:p w:rsidR="00C33052" w:rsidRDefault="00C33052" w:rsidP="00C33052">
      <w:pPr>
        <w:pStyle w:val="Akapitzlist"/>
        <w:ind w:left="851" w:hanging="142"/>
        <w:jc w:val="both"/>
        <w:rPr>
          <w:sz w:val="24"/>
          <w:szCs w:val="24"/>
        </w:rPr>
      </w:pPr>
      <w:r>
        <w:rPr>
          <w:sz w:val="24"/>
          <w:szCs w:val="24"/>
        </w:rPr>
        <w:t>Przy obliczaniu punktacji będzie miał zastosowanie następujący wzór:</w:t>
      </w:r>
    </w:p>
    <w:p w:rsidR="00C33052" w:rsidRDefault="00C33052" w:rsidP="00C33052">
      <w:pPr>
        <w:jc w:val="center"/>
        <w:rPr>
          <w:sz w:val="24"/>
          <w:szCs w:val="24"/>
        </w:rPr>
      </w:pPr>
    </w:p>
    <w:p w:rsidR="00C33052" w:rsidRDefault="00C33052" w:rsidP="00C33052">
      <w:pPr>
        <w:jc w:val="center"/>
        <w:rPr>
          <w:sz w:val="24"/>
          <w:szCs w:val="24"/>
        </w:rPr>
      </w:pPr>
      <w:proofErr w:type="spellStart"/>
      <w:r>
        <w:rPr>
          <w:sz w:val="24"/>
          <w:szCs w:val="24"/>
        </w:rPr>
        <w:t>Lp</w:t>
      </w:r>
      <w:proofErr w:type="spellEnd"/>
      <w:r>
        <w:rPr>
          <w:sz w:val="24"/>
          <w:szCs w:val="24"/>
        </w:rPr>
        <w:t xml:space="preserve"> = </w:t>
      </w:r>
      <m:oMath>
        <m:r>
          <m:rPr>
            <m:nor/>
          </m:rPr>
          <w:rPr>
            <w:rFonts w:ascii="Cambria Math" w:hAnsi="Cambria Math"/>
            <w:sz w:val="24"/>
            <w:szCs w:val="24"/>
          </w:rPr>
          <m:t>{(</m:t>
        </m:r>
        <w:proofErr w:type="spellStart"/>
        <m:r>
          <m:rPr>
            <m:nor/>
          </m:rPr>
          <w:rPr>
            <w:rFonts w:ascii="Cambria Math" w:hAnsi="Cambria Math"/>
            <w:sz w:val="24"/>
            <w:szCs w:val="24"/>
          </w:rPr>
          <m:t>Cn</m:t>
        </m:r>
        <w:proofErr w:type="spellEnd"/>
        <m:r>
          <m:rPr>
            <m:nor/>
          </m:rPr>
          <w:rPr>
            <w:rFonts w:ascii="Cambria Math" w:hAnsi="Cambria Math"/>
            <w:sz w:val="24"/>
            <w:szCs w:val="24"/>
          </w:rPr>
          <m:t xml:space="preserve"> : </m:t>
        </m:r>
        <w:proofErr w:type="spellStart"/>
        <m:r>
          <m:rPr>
            <m:nor/>
          </m:rPr>
          <w:rPr>
            <w:rFonts w:ascii="Cambria Math" w:hAnsi="Cambria Math"/>
            <w:sz w:val="24"/>
            <w:szCs w:val="24"/>
          </w:rPr>
          <m:t>Cob</m:t>
        </m:r>
        <w:proofErr w:type="spellEnd"/>
        <m:r>
          <m:rPr>
            <m:nor/>
          </m:rPr>
          <w:rPr>
            <w:rFonts w:ascii="Cambria Math" w:hAnsi="Cambria Math"/>
            <w:sz w:val="24"/>
            <w:szCs w:val="24"/>
          </w:rPr>
          <m:t>) x 100%}</m:t>
        </m:r>
      </m:oMath>
      <w:r>
        <w:rPr>
          <w:sz w:val="24"/>
          <w:szCs w:val="24"/>
        </w:rPr>
        <w:t xml:space="preserve"> x 100</w:t>
      </w:r>
    </w:p>
    <w:p w:rsidR="00C33052" w:rsidRDefault="00C33052" w:rsidP="00C33052">
      <w:pPr>
        <w:jc w:val="center"/>
        <w:rPr>
          <w:sz w:val="24"/>
          <w:szCs w:val="24"/>
        </w:rPr>
      </w:pPr>
    </w:p>
    <w:p w:rsidR="00C33052" w:rsidRDefault="00C33052" w:rsidP="00C33052">
      <w:pPr>
        <w:ind w:firstLine="709"/>
        <w:jc w:val="both"/>
        <w:rPr>
          <w:sz w:val="24"/>
          <w:szCs w:val="24"/>
        </w:rPr>
      </w:pPr>
      <w:r>
        <w:rPr>
          <w:sz w:val="24"/>
          <w:szCs w:val="24"/>
        </w:rPr>
        <w:t xml:space="preserve">gdzie:  </w:t>
      </w:r>
      <w:proofErr w:type="spellStart"/>
      <w:r>
        <w:rPr>
          <w:sz w:val="24"/>
          <w:szCs w:val="24"/>
        </w:rPr>
        <w:t>Lp</w:t>
      </w:r>
      <w:proofErr w:type="spellEnd"/>
      <w:r>
        <w:rPr>
          <w:sz w:val="24"/>
          <w:szCs w:val="24"/>
        </w:rPr>
        <w:t xml:space="preserve"> – liczba punktów</w:t>
      </w:r>
    </w:p>
    <w:p w:rsidR="00C33052" w:rsidRDefault="00C33052" w:rsidP="00C33052">
      <w:pPr>
        <w:ind w:firstLine="709"/>
        <w:jc w:val="both"/>
        <w:rPr>
          <w:sz w:val="24"/>
          <w:szCs w:val="24"/>
        </w:rPr>
      </w:pPr>
      <w:r>
        <w:rPr>
          <w:sz w:val="24"/>
          <w:szCs w:val="24"/>
        </w:rPr>
        <w:tab/>
      </w:r>
      <w:proofErr w:type="spellStart"/>
      <w:r>
        <w:rPr>
          <w:sz w:val="24"/>
          <w:szCs w:val="24"/>
        </w:rPr>
        <w:t>Cn</w:t>
      </w:r>
      <w:proofErr w:type="spellEnd"/>
      <w:r>
        <w:rPr>
          <w:sz w:val="24"/>
          <w:szCs w:val="24"/>
        </w:rPr>
        <w:t xml:space="preserve"> – cena najniższa</w:t>
      </w:r>
    </w:p>
    <w:p w:rsidR="00C33052" w:rsidRDefault="00C33052" w:rsidP="00C33052">
      <w:pPr>
        <w:ind w:firstLine="709"/>
        <w:jc w:val="both"/>
        <w:rPr>
          <w:sz w:val="24"/>
          <w:szCs w:val="24"/>
        </w:rPr>
      </w:pPr>
      <w:r>
        <w:rPr>
          <w:sz w:val="24"/>
          <w:szCs w:val="24"/>
        </w:rPr>
        <w:tab/>
      </w:r>
      <w:proofErr w:type="spellStart"/>
      <w:r>
        <w:rPr>
          <w:sz w:val="24"/>
          <w:szCs w:val="24"/>
        </w:rPr>
        <w:t>Cob</w:t>
      </w:r>
      <w:proofErr w:type="spellEnd"/>
      <w:r>
        <w:rPr>
          <w:sz w:val="24"/>
          <w:szCs w:val="24"/>
        </w:rPr>
        <w:t xml:space="preserve"> – cena oferty badanej</w:t>
      </w:r>
    </w:p>
    <w:p w:rsidR="00C33052" w:rsidRDefault="00C33052" w:rsidP="00C33052">
      <w:pPr>
        <w:ind w:firstLine="709"/>
        <w:jc w:val="both"/>
        <w:rPr>
          <w:sz w:val="24"/>
          <w:szCs w:val="24"/>
        </w:rPr>
      </w:pPr>
      <w:r>
        <w:rPr>
          <w:sz w:val="24"/>
          <w:szCs w:val="24"/>
        </w:rPr>
        <w:t>Otrzymany wynik zostanie zaokrąglony do dwóch miejsc po przecinku.</w:t>
      </w:r>
    </w:p>
    <w:p w:rsidR="00D761A4" w:rsidRPr="00D761A4" w:rsidRDefault="00D761A4" w:rsidP="00CF49B7">
      <w:pPr>
        <w:pStyle w:val="Akapitzlist"/>
        <w:numPr>
          <w:ilvl w:val="1"/>
          <w:numId w:val="1"/>
        </w:numPr>
        <w:ind w:left="709" w:hanging="425"/>
        <w:jc w:val="both"/>
        <w:rPr>
          <w:sz w:val="24"/>
          <w:szCs w:val="24"/>
        </w:rPr>
      </w:pPr>
      <w:r>
        <w:rPr>
          <w:sz w:val="24"/>
          <w:szCs w:val="24"/>
        </w:rPr>
        <w:t>Zamawiający udzieli zamówienia wykonawcy , którego oferta zostanie oceniona jako najkorzystniejsza.</w:t>
      </w:r>
    </w:p>
    <w:p w:rsidR="00C33052" w:rsidRPr="00D761A4" w:rsidRDefault="00C33052" w:rsidP="00D761A4">
      <w:pPr>
        <w:jc w:val="both"/>
        <w:rPr>
          <w:sz w:val="24"/>
          <w:szCs w:val="24"/>
        </w:rPr>
      </w:pPr>
    </w:p>
    <w:p w:rsidR="00C33052" w:rsidRDefault="00C33052" w:rsidP="00CF49B7">
      <w:pPr>
        <w:pStyle w:val="Akapitzlist"/>
        <w:numPr>
          <w:ilvl w:val="0"/>
          <w:numId w:val="1"/>
        </w:numPr>
        <w:jc w:val="both"/>
        <w:rPr>
          <w:b/>
          <w:sz w:val="24"/>
          <w:szCs w:val="24"/>
        </w:rPr>
      </w:pPr>
      <w:r w:rsidRPr="004D10A4">
        <w:rPr>
          <w:b/>
          <w:sz w:val="24"/>
          <w:szCs w:val="24"/>
        </w:rPr>
        <w:t>Informacje o sposobie porozumiewania się zamawiającego z wykonawcami ora</w:t>
      </w:r>
      <w:r>
        <w:rPr>
          <w:b/>
          <w:sz w:val="24"/>
          <w:szCs w:val="24"/>
        </w:rPr>
        <w:t>z</w:t>
      </w:r>
      <w:r w:rsidRPr="004D10A4">
        <w:rPr>
          <w:b/>
          <w:sz w:val="24"/>
          <w:szCs w:val="24"/>
        </w:rPr>
        <w:t xml:space="preserve"> osoby uprawnione do kontaktów z wykonawcami</w:t>
      </w:r>
    </w:p>
    <w:p w:rsidR="00C33052" w:rsidRPr="00336EA6" w:rsidRDefault="00C33052" w:rsidP="00CF49B7">
      <w:pPr>
        <w:pStyle w:val="Akapitzlist"/>
        <w:numPr>
          <w:ilvl w:val="0"/>
          <w:numId w:val="10"/>
        </w:numPr>
        <w:jc w:val="both"/>
        <w:rPr>
          <w:b/>
          <w:sz w:val="24"/>
          <w:szCs w:val="24"/>
        </w:rPr>
      </w:pPr>
      <w:r>
        <w:rPr>
          <w:sz w:val="24"/>
          <w:szCs w:val="24"/>
        </w:rPr>
        <w:t>Porozumiewanie się między stronami wymaga formy pisemnej. Pisma można składać w sekretariacie Powiatowego Urzędu Pracy w Wołowie, pok. 47, przesłać pocztą na adres urzędu lub faksem (071) 389 26 55.</w:t>
      </w:r>
    </w:p>
    <w:p w:rsidR="00C33052" w:rsidRPr="00336EA6" w:rsidRDefault="00C33052" w:rsidP="00CF49B7">
      <w:pPr>
        <w:pStyle w:val="Akapitzlist"/>
        <w:numPr>
          <w:ilvl w:val="0"/>
          <w:numId w:val="10"/>
        </w:numPr>
        <w:jc w:val="both"/>
        <w:rPr>
          <w:b/>
          <w:sz w:val="24"/>
          <w:szCs w:val="24"/>
        </w:rPr>
      </w:pPr>
      <w:r>
        <w:rPr>
          <w:sz w:val="24"/>
          <w:szCs w:val="24"/>
        </w:rPr>
        <w:t xml:space="preserve">Zamawiający nie dopuszcza możliwości porozumiewania się pocztą </w:t>
      </w:r>
      <w:proofErr w:type="spellStart"/>
      <w:r>
        <w:rPr>
          <w:sz w:val="24"/>
          <w:szCs w:val="24"/>
        </w:rPr>
        <w:t>e–mail</w:t>
      </w:r>
      <w:proofErr w:type="spellEnd"/>
      <w:r>
        <w:rPr>
          <w:sz w:val="24"/>
          <w:szCs w:val="24"/>
        </w:rPr>
        <w:t>.</w:t>
      </w:r>
    </w:p>
    <w:p w:rsidR="00C33052" w:rsidRPr="00336EA6" w:rsidRDefault="00C33052" w:rsidP="00CF49B7">
      <w:pPr>
        <w:pStyle w:val="Akapitzlist"/>
        <w:numPr>
          <w:ilvl w:val="0"/>
          <w:numId w:val="10"/>
        </w:numPr>
        <w:jc w:val="both"/>
        <w:rPr>
          <w:b/>
          <w:sz w:val="24"/>
          <w:szCs w:val="24"/>
        </w:rPr>
      </w:pPr>
      <w:r>
        <w:rPr>
          <w:sz w:val="24"/>
          <w:szCs w:val="24"/>
        </w:rPr>
        <w:t>Wykonawca może zwrócić się do zamawiającego o wyjaśnienie treści SIWZ. Zamawiający udzieli odpowiedzi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wpłyną po upływie tego terminu, lub dotyczy udzielonych wyjaśnień, zamawiający może udzielić wyjaśnień lub pozostawić wniosek bez rozpoznania.</w:t>
      </w:r>
    </w:p>
    <w:p w:rsidR="00C33052" w:rsidRDefault="00C33052" w:rsidP="00CF49B7">
      <w:pPr>
        <w:pStyle w:val="Akapitzlist"/>
        <w:numPr>
          <w:ilvl w:val="0"/>
          <w:numId w:val="10"/>
        </w:numPr>
        <w:jc w:val="both"/>
        <w:rPr>
          <w:sz w:val="24"/>
          <w:szCs w:val="24"/>
        </w:rPr>
      </w:pPr>
      <w:r w:rsidRPr="00336EA6">
        <w:rPr>
          <w:sz w:val="24"/>
          <w:szCs w:val="24"/>
        </w:rPr>
        <w:t>Wszelkie w</w:t>
      </w:r>
      <w:r>
        <w:rPr>
          <w:sz w:val="24"/>
          <w:szCs w:val="24"/>
        </w:rPr>
        <w:t>yjaśnienia dotyczące treści SIWZ, będą zamieszczane na stronie internetowej zamawiającego pod ogłoszeniem o zamówieniu i Specyfikacją Istotnych Warunków Zamówienia.</w:t>
      </w:r>
    </w:p>
    <w:p w:rsidR="00D761A4" w:rsidRDefault="00C33052" w:rsidP="00CF49B7">
      <w:pPr>
        <w:pStyle w:val="Akapitzlist"/>
        <w:numPr>
          <w:ilvl w:val="0"/>
          <w:numId w:val="10"/>
        </w:numPr>
        <w:jc w:val="both"/>
        <w:rPr>
          <w:sz w:val="24"/>
          <w:szCs w:val="24"/>
        </w:rPr>
      </w:pPr>
      <w:r>
        <w:rPr>
          <w:sz w:val="24"/>
          <w:szCs w:val="24"/>
        </w:rPr>
        <w:t>Osob</w:t>
      </w:r>
      <w:r w:rsidR="00D761A4">
        <w:rPr>
          <w:sz w:val="24"/>
          <w:szCs w:val="24"/>
        </w:rPr>
        <w:t>ami</w:t>
      </w:r>
      <w:r>
        <w:rPr>
          <w:sz w:val="24"/>
          <w:szCs w:val="24"/>
        </w:rPr>
        <w:t xml:space="preserve"> uprawnion</w:t>
      </w:r>
      <w:r w:rsidR="00D761A4">
        <w:rPr>
          <w:sz w:val="24"/>
          <w:szCs w:val="24"/>
        </w:rPr>
        <w:t>ymi</w:t>
      </w:r>
      <w:r>
        <w:rPr>
          <w:sz w:val="24"/>
          <w:szCs w:val="24"/>
        </w:rPr>
        <w:t xml:space="preserve"> do kontaktu z wykonawcami </w:t>
      </w:r>
      <w:r w:rsidR="00D761A4">
        <w:rPr>
          <w:sz w:val="24"/>
          <w:szCs w:val="24"/>
        </w:rPr>
        <w:t>są:</w:t>
      </w:r>
    </w:p>
    <w:p w:rsidR="00C33052" w:rsidRDefault="00D761A4" w:rsidP="00D761A4">
      <w:pPr>
        <w:pStyle w:val="Akapitzlist"/>
        <w:ind w:left="786"/>
        <w:jc w:val="both"/>
        <w:rPr>
          <w:sz w:val="24"/>
          <w:szCs w:val="24"/>
        </w:rPr>
      </w:pPr>
      <w:r>
        <w:rPr>
          <w:sz w:val="24"/>
          <w:szCs w:val="24"/>
        </w:rPr>
        <w:t>-  w sprawach formalnych -</w:t>
      </w:r>
      <w:r w:rsidR="00C33052">
        <w:rPr>
          <w:sz w:val="24"/>
          <w:szCs w:val="24"/>
        </w:rPr>
        <w:t xml:space="preserve"> Edyta </w:t>
      </w:r>
      <w:proofErr w:type="spellStart"/>
      <w:r w:rsidR="00C33052">
        <w:rPr>
          <w:sz w:val="24"/>
          <w:szCs w:val="24"/>
        </w:rPr>
        <w:t>Konowalczyk</w:t>
      </w:r>
      <w:proofErr w:type="spellEnd"/>
      <w:r w:rsidR="00C33052">
        <w:rPr>
          <w:sz w:val="24"/>
          <w:szCs w:val="24"/>
        </w:rPr>
        <w:t xml:space="preserve"> –</w:t>
      </w:r>
      <w:r>
        <w:rPr>
          <w:sz w:val="24"/>
          <w:szCs w:val="24"/>
        </w:rPr>
        <w:t xml:space="preserve"> tel. (071) 389 48 10 wew. 262</w:t>
      </w:r>
    </w:p>
    <w:p w:rsidR="00D761A4" w:rsidRDefault="00D761A4" w:rsidP="00D761A4">
      <w:pPr>
        <w:pStyle w:val="Akapitzlist"/>
        <w:ind w:left="786"/>
        <w:jc w:val="both"/>
        <w:rPr>
          <w:sz w:val="24"/>
          <w:szCs w:val="24"/>
        </w:rPr>
      </w:pPr>
      <w:r>
        <w:rPr>
          <w:sz w:val="24"/>
          <w:szCs w:val="24"/>
        </w:rPr>
        <w:t>- w sprawie przedmiotu zamówienia część I – Wioletta Juszczyk - tel. (071) 389 48 10 wew. 254,</w:t>
      </w:r>
    </w:p>
    <w:p w:rsidR="00D761A4" w:rsidRDefault="00D761A4" w:rsidP="00D761A4">
      <w:pPr>
        <w:pStyle w:val="Akapitzlist"/>
        <w:ind w:left="786"/>
        <w:jc w:val="both"/>
        <w:rPr>
          <w:sz w:val="24"/>
          <w:szCs w:val="24"/>
        </w:rPr>
      </w:pPr>
      <w:r>
        <w:rPr>
          <w:sz w:val="24"/>
          <w:szCs w:val="24"/>
        </w:rPr>
        <w:t xml:space="preserve">- w sprawie przedmiotu zamówienia część II – Marek </w:t>
      </w:r>
      <w:proofErr w:type="spellStart"/>
      <w:r>
        <w:rPr>
          <w:sz w:val="24"/>
          <w:szCs w:val="24"/>
        </w:rPr>
        <w:t>Ponichtera</w:t>
      </w:r>
      <w:proofErr w:type="spellEnd"/>
      <w:r>
        <w:rPr>
          <w:sz w:val="24"/>
          <w:szCs w:val="24"/>
        </w:rPr>
        <w:t xml:space="preserve"> - tel. (071) 389 48 10 wew. 268.</w:t>
      </w:r>
    </w:p>
    <w:p w:rsidR="00C33052" w:rsidRPr="00D761A4" w:rsidRDefault="00C33052" w:rsidP="00D761A4">
      <w:pPr>
        <w:jc w:val="both"/>
        <w:rPr>
          <w:sz w:val="24"/>
          <w:szCs w:val="24"/>
        </w:rPr>
      </w:pPr>
    </w:p>
    <w:p w:rsidR="00C33052" w:rsidRDefault="00C33052" w:rsidP="00CF49B7">
      <w:pPr>
        <w:pStyle w:val="Akapitzlist"/>
        <w:numPr>
          <w:ilvl w:val="0"/>
          <w:numId w:val="1"/>
        </w:numPr>
        <w:jc w:val="both"/>
        <w:rPr>
          <w:b/>
          <w:sz w:val="24"/>
          <w:szCs w:val="24"/>
        </w:rPr>
      </w:pPr>
      <w:r w:rsidRPr="00C83CC4">
        <w:rPr>
          <w:b/>
          <w:sz w:val="24"/>
          <w:szCs w:val="24"/>
        </w:rPr>
        <w:t>Informacje o formalnościach, jakie powinny zostać dopełnione po wyborze oferty w celu zawarcia umowy w sprawie zamówienia publicznego</w:t>
      </w:r>
    </w:p>
    <w:p w:rsidR="00C33052" w:rsidRPr="00C83CC4" w:rsidRDefault="00C33052" w:rsidP="00CF49B7">
      <w:pPr>
        <w:pStyle w:val="Akapitzlist"/>
        <w:numPr>
          <w:ilvl w:val="0"/>
          <w:numId w:val="11"/>
        </w:numPr>
        <w:jc w:val="both"/>
        <w:rPr>
          <w:b/>
          <w:sz w:val="24"/>
          <w:szCs w:val="24"/>
        </w:rPr>
      </w:pPr>
      <w:r>
        <w:rPr>
          <w:sz w:val="24"/>
          <w:szCs w:val="24"/>
        </w:rPr>
        <w:t>O odrzuceniu ofert(y), wykluczeniu wykonawcy(ów) oraz wyborze najkorzystniejszej oferty zamawiający zawiadomi niezwłocznie wykonawców, którzy złożyli ofertę w przedmiotowym postępowaniu, podając uzasadnienie faktyczne i prawne.</w:t>
      </w:r>
    </w:p>
    <w:p w:rsidR="00C33052" w:rsidRPr="00FD3831" w:rsidRDefault="00C33052" w:rsidP="00CF49B7">
      <w:pPr>
        <w:pStyle w:val="Akapitzlist"/>
        <w:numPr>
          <w:ilvl w:val="0"/>
          <w:numId w:val="11"/>
        </w:numPr>
        <w:jc w:val="both"/>
        <w:rPr>
          <w:b/>
          <w:sz w:val="24"/>
          <w:szCs w:val="24"/>
        </w:rPr>
      </w:pPr>
      <w:r>
        <w:rPr>
          <w:sz w:val="24"/>
          <w:szCs w:val="24"/>
        </w:rPr>
        <w:lastRenderedPageBreak/>
        <w:t>Niezwłocznie po wyborze najkorzystniejszej oferty zamawiający zamieści</w:t>
      </w:r>
      <w:r w:rsidRPr="00D6216D">
        <w:rPr>
          <w:sz w:val="24"/>
          <w:szCs w:val="24"/>
        </w:rPr>
        <w:t xml:space="preserve"> </w:t>
      </w:r>
      <w:r>
        <w:rPr>
          <w:sz w:val="24"/>
          <w:szCs w:val="24"/>
        </w:rPr>
        <w:t xml:space="preserve">informacje, o których mowa w art. 92 ust.1 </w:t>
      </w:r>
      <w:proofErr w:type="spellStart"/>
      <w:r>
        <w:rPr>
          <w:sz w:val="24"/>
          <w:szCs w:val="24"/>
        </w:rPr>
        <w:t>pkt</w:t>
      </w:r>
      <w:proofErr w:type="spellEnd"/>
      <w:r>
        <w:rPr>
          <w:sz w:val="24"/>
          <w:szCs w:val="24"/>
        </w:rPr>
        <w:t xml:space="preserve"> 1 ustawy </w:t>
      </w:r>
      <w:proofErr w:type="spellStart"/>
      <w:r>
        <w:rPr>
          <w:sz w:val="24"/>
          <w:szCs w:val="24"/>
        </w:rPr>
        <w:t>Pzp</w:t>
      </w:r>
      <w:proofErr w:type="spellEnd"/>
      <w:r>
        <w:rPr>
          <w:sz w:val="24"/>
          <w:szCs w:val="24"/>
        </w:rPr>
        <w:t xml:space="preserve"> na własnej stronie internetowej i na tablicy ogłoszeń w siedzibie urzędu.</w:t>
      </w:r>
    </w:p>
    <w:p w:rsidR="00C33052" w:rsidRPr="004A2BFF" w:rsidRDefault="00C33052" w:rsidP="00CF49B7">
      <w:pPr>
        <w:pStyle w:val="Akapitzlist"/>
        <w:numPr>
          <w:ilvl w:val="0"/>
          <w:numId w:val="11"/>
        </w:numPr>
        <w:jc w:val="both"/>
        <w:rPr>
          <w:b/>
          <w:sz w:val="24"/>
          <w:szCs w:val="24"/>
        </w:rPr>
      </w:pPr>
      <w:r>
        <w:rPr>
          <w:sz w:val="24"/>
          <w:szCs w:val="24"/>
        </w:rPr>
        <w:t>Zamawiający zawrze umowę w sprawie zamówienia publicznego w terminie nie krótszym niż 5 dni od dnia przekazania zawiadomienia o wyborze oferty faksem.</w:t>
      </w:r>
    </w:p>
    <w:p w:rsidR="004A2BFF" w:rsidRPr="00D22216" w:rsidRDefault="004A2BFF" w:rsidP="004A2BFF">
      <w:pPr>
        <w:pStyle w:val="Akapitzlist"/>
        <w:jc w:val="both"/>
        <w:rPr>
          <w:b/>
          <w:sz w:val="24"/>
          <w:szCs w:val="24"/>
        </w:rPr>
      </w:pPr>
    </w:p>
    <w:p w:rsidR="00C33052" w:rsidRDefault="00C33052" w:rsidP="00CF49B7">
      <w:pPr>
        <w:pStyle w:val="Akapitzlist"/>
        <w:numPr>
          <w:ilvl w:val="0"/>
          <w:numId w:val="1"/>
        </w:numPr>
        <w:jc w:val="both"/>
        <w:rPr>
          <w:b/>
          <w:sz w:val="24"/>
          <w:szCs w:val="24"/>
        </w:rPr>
      </w:pPr>
      <w:r>
        <w:rPr>
          <w:b/>
          <w:sz w:val="24"/>
          <w:szCs w:val="24"/>
        </w:rPr>
        <w:t>Istotne dla stron postanowienia, które zostaną wprowadzone do treści zawieranej umowy w sprawie zamówienia publicznego, ogólne warunki umowy albo wzór umowy</w:t>
      </w:r>
    </w:p>
    <w:p w:rsidR="00C33052" w:rsidRDefault="00C33052" w:rsidP="00C33052">
      <w:pPr>
        <w:ind w:left="360"/>
        <w:jc w:val="both"/>
        <w:rPr>
          <w:sz w:val="24"/>
          <w:szCs w:val="24"/>
        </w:rPr>
      </w:pPr>
      <w:r w:rsidRPr="00D22216">
        <w:rPr>
          <w:sz w:val="24"/>
          <w:szCs w:val="24"/>
        </w:rPr>
        <w:t>Wzór umowy stanowiący</w:t>
      </w:r>
      <w:r>
        <w:rPr>
          <w:sz w:val="24"/>
          <w:szCs w:val="24"/>
        </w:rPr>
        <w:t xml:space="preserve"> załącznik nr </w:t>
      </w:r>
      <w:r w:rsidR="004A2BFF">
        <w:rPr>
          <w:sz w:val="24"/>
          <w:szCs w:val="24"/>
        </w:rPr>
        <w:t>6</w:t>
      </w:r>
      <w:r>
        <w:rPr>
          <w:sz w:val="24"/>
          <w:szCs w:val="24"/>
        </w:rPr>
        <w:t xml:space="preserve"> do SIWZ zawiera wszystkie istotne postanowienia, które zostaną uwzględnione w umowie o realizację zamówienia publicznego – zamawiający zawrze umowę z wykonawcą, który złoży najkorzystniejszą ofertę zgodną ze wzorem umowy.</w:t>
      </w:r>
    </w:p>
    <w:p w:rsidR="00C33052" w:rsidRDefault="00C33052" w:rsidP="00C33052">
      <w:pPr>
        <w:ind w:left="360"/>
        <w:jc w:val="both"/>
        <w:rPr>
          <w:sz w:val="24"/>
          <w:szCs w:val="24"/>
        </w:rPr>
      </w:pPr>
    </w:p>
    <w:p w:rsidR="00C33052" w:rsidRDefault="00C33052" w:rsidP="00CF49B7">
      <w:pPr>
        <w:pStyle w:val="Akapitzlist"/>
        <w:numPr>
          <w:ilvl w:val="0"/>
          <w:numId w:val="1"/>
        </w:numPr>
        <w:jc w:val="both"/>
        <w:rPr>
          <w:b/>
          <w:sz w:val="24"/>
          <w:szCs w:val="24"/>
        </w:rPr>
      </w:pPr>
      <w:r w:rsidRPr="00C874FD">
        <w:rPr>
          <w:b/>
          <w:sz w:val="24"/>
          <w:szCs w:val="24"/>
        </w:rPr>
        <w:t>Środki ochrony prawnej</w:t>
      </w:r>
    </w:p>
    <w:p w:rsidR="00C33052" w:rsidRDefault="00C33052" w:rsidP="00C33052">
      <w:pPr>
        <w:ind w:left="360"/>
        <w:jc w:val="both"/>
        <w:rPr>
          <w:sz w:val="24"/>
          <w:szCs w:val="24"/>
        </w:rPr>
      </w:pPr>
      <w:r w:rsidRPr="00C874FD">
        <w:rPr>
          <w:sz w:val="24"/>
          <w:szCs w:val="24"/>
        </w:rPr>
        <w:t xml:space="preserve">Wykonawcom przysługują środki ochrony prawnej, o których mowa w Dziale VI „Środki ochrony prawnej” ustawy z 29 stycznia 2004 r. Prawo zamówień publicznych (Dz. U. z 2007 r. </w:t>
      </w:r>
      <w:proofErr w:type="spellStart"/>
      <w:r w:rsidRPr="00C874FD">
        <w:rPr>
          <w:sz w:val="24"/>
          <w:szCs w:val="24"/>
        </w:rPr>
        <w:t>Nr</w:t>
      </w:r>
      <w:proofErr w:type="spellEnd"/>
      <w:r w:rsidRPr="00C874FD">
        <w:rPr>
          <w:sz w:val="24"/>
          <w:szCs w:val="24"/>
        </w:rPr>
        <w:t xml:space="preserve">. 233, poz. 1655 z </w:t>
      </w:r>
      <w:proofErr w:type="spellStart"/>
      <w:r w:rsidRPr="00C874FD">
        <w:rPr>
          <w:sz w:val="24"/>
          <w:szCs w:val="24"/>
        </w:rPr>
        <w:t>późn</w:t>
      </w:r>
      <w:proofErr w:type="spellEnd"/>
      <w:r w:rsidRPr="00C874FD">
        <w:rPr>
          <w:sz w:val="24"/>
          <w:szCs w:val="24"/>
        </w:rPr>
        <w:t>. zm.).</w:t>
      </w:r>
    </w:p>
    <w:p w:rsidR="00C33052" w:rsidRDefault="00C33052" w:rsidP="00C33052">
      <w:pPr>
        <w:ind w:left="360"/>
        <w:jc w:val="both"/>
        <w:rPr>
          <w:sz w:val="24"/>
          <w:szCs w:val="24"/>
        </w:rPr>
      </w:pPr>
    </w:p>
    <w:p w:rsidR="00C33052" w:rsidRDefault="00C33052" w:rsidP="00CF49B7">
      <w:pPr>
        <w:pStyle w:val="Akapitzlist"/>
        <w:numPr>
          <w:ilvl w:val="0"/>
          <w:numId w:val="1"/>
        </w:numPr>
        <w:jc w:val="both"/>
        <w:rPr>
          <w:b/>
          <w:sz w:val="24"/>
          <w:szCs w:val="24"/>
        </w:rPr>
      </w:pPr>
      <w:r w:rsidRPr="004A4067">
        <w:rPr>
          <w:b/>
          <w:sz w:val="24"/>
          <w:szCs w:val="24"/>
        </w:rPr>
        <w:t>Zamawiający dopuszcza możliwość składania ofert częściowych</w:t>
      </w:r>
    </w:p>
    <w:p w:rsidR="00C33052" w:rsidRDefault="00C33052" w:rsidP="00C33052">
      <w:pPr>
        <w:pStyle w:val="Akapitzlist"/>
        <w:ind w:left="1080"/>
        <w:jc w:val="both"/>
        <w:rPr>
          <w:b/>
          <w:sz w:val="24"/>
          <w:szCs w:val="24"/>
        </w:rPr>
      </w:pPr>
    </w:p>
    <w:p w:rsidR="00C33052" w:rsidRDefault="00C33052" w:rsidP="00CF49B7">
      <w:pPr>
        <w:pStyle w:val="Akapitzlist"/>
        <w:numPr>
          <w:ilvl w:val="0"/>
          <w:numId w:val="1"/>
        </w:numPr>
        <w:jc w:val="both"/>
        <w:rPr>
          <w:b/>
          <w:sz w:val="24"/>
          <w:szCs w:val="24"/>
        </w:rPr>
      </w:pPr>
      <w:r>
        <w:rPr>
          <w:b/>
          <w:sz w:val="24"/>
          <w:szCs w:val="24"/>
        </w:rPr>
        <w:t xml:space="preserve"> Pozostałe informacje</w:t>
      </w:r>
    </w:p>
    <w:p w:rsidR="00C33052" w:rsidRDefault="00C33052" w:rsidP="00CF49B7">
      <w:pPr>
        <w:pStyle w:val="Akapitzlist"/>
        <w:numPr>
          <w:ilvl w:val="0"/>
          <w:numId w:val="12"/>
        </w:numPr>
        <w:jc w:val="both"/>
        <w:rPr>
          <w:sz w:val="24"/>
          <w:szCs w:val="24"/>
        </w:rPr>
      </w:pPr>
      <w:r w:rsidRPr="000E534D">
        <w:rPr>
          <w:sz w:val="24"/>
          <w:szCs w:val="24"/>
        </w:rPr>
        <w:t>Zamawiający nie przewiduje zawarcia umowy ramowej.</w:t>
      </w:r>
    </w:p>
    <w:p w:rsidR="00C33052" w:rsidRDefault="00C33052" w:rsidP="00CF49B7">
      <w:pPr>
        <w:pStyle w:val="Akapitzlist"/>
        <w:numPr>
          <w:ilvl w:val="0"/>
          <w:numId w:val="12"/>
        </w:numPr>
        <w:jc w:val="both"/>
        <w:rPr>
          <w:sz w:val="24"/>
          <w:szCs w:val="24"/>
        </w:rPr>
      </w:pPr>
      <w:r w:rsidRPr="000E534D">
        <w:rPr>
          <w:sz w:val="24"/>
          <w:szCs w:val="24"/>
        </w:rPr>
        <w:t>Zamawiający nie przewiduje</w:t>
      </w:r>
      <w:r>
        <w:rPr>
          <w:sz w:val="24"/>
          <w:szCs w:val="24"/>
        </w:rPr>
        <w:t xml:space="preserve"> możliwości udzielenia zamówień uzupełniających.</w:t>
      </w:r>
    </w:p>
    <w:p w:rsidR="00C33052" w:rsidRDefault="00C33052" w:rsidP="00CF49B7">
      <w:pPr>
        <w:pStyle w:val="Akapitzlist"/>
        <w:numPr>
          <w:ilvl w:val="0"/>
          <w:numId w:val="12"/>
        </w:numPr>
        <w:jc w:val="both"/>
        <w:rPr>
          <w:sz w:val="24"/>
          <w:szCs w:val="24"/>
        </w:rPr>
      </w:pPr>
      <w:r w:rsidRPr="000E534D">
        <w:rPr>
          <w:sz w:val="24"/>
          <w:szCs w:val="24"/>
        </w:rPr>
        <w:t>Zamawiający nie przewiduje</w:t>
      </w:r>
      <w:r>
        <w:rPr>
          <w:sz w:val="24"/>
          <w:szCs w:val="24"/>
        </w:rPr>
        <w:t xml:space="preserve"> możliwości składania ofert wariantowych.</w:t>
      </w:r>
    </w:p>
    <w:p w:rsidR="00C33052" w:rsidRDefault="00C33052" w:rsidP="00CF49B7">
      <w:pPr>
        <w:pStyle w:val="Akapitzlist"/>
        <w:numPr>
          <w:ilvl w:val="0"/>
          <w:numId w:val="12"/>
        </w:numPr>
        <w:jc w:val="both"/>
        <w:rPr>
          <w:sz w:val="24"/>
          <w:szCs w:val="24"/>
        </w:rPr>
      </w:pPr>
      <w:r w:rsidRPr="000E534D">
        <w:rPr>
          <w:sz w:val="24"/>
          <w:szCs w:val="24"/>
        </w:rPr>
        <w:t>Zamawiający nie przewiduje</w:t>
      </w:r>
      <w:r>
        <w:rPr>
          <w:sz w:val="24"/>
          <w:szCs w:val="24"/>
        </w:rPr>
        <w:t xml:space="preserve"> aukcji elektronicznej.</w:t>
      </w:r>
    </w:p>
    <w:p w:rsidR="00C33052" w:rsidRDefault="00C33052" w:rsidP="00CF49B7">
      <w:pPr>
        <w:pStyle w:val="Akapitzlist"/>
        <w:numPr>
          <w:ilvl w:val="0"/>
          <w:numId w:val="12"/>
        </w:numPr>
        <w:jc w:val="both"/>
        <w:rPr>
          <w:sz w:val="24"/>
          <w:szCs w:val="24"/>
        </w:rPr>
      </w:pPr>
      <w:r>
        <w:rPr>
          <w:sz w:val="24"/>
          <w:szCs w:val="24"/>
        </w:rPr>
        <w:t>Zamawiający nie żąda wniesienia zabezpieczenia należytego wykonania umowy.</w:t>
      </w:r>
    </w:p>
    <w:p w:rsidR="00C33052" w:rsidRDefault="00C33052" w:rsidP="00C33052">
      <w:pPr>
        <w:pStyle w:val="Akapitzlist"/>
        <w:jc w:val="both"/>
        <w:rPr>
          <w:sz w:val="24"/>
          <w:szCs w:val="24"/>
        </w:rPr>
      </w:pPr>
    </w:p>
    <w:p w:rsidR="00C33052" w:rsidRDefault="00C33052" w:rsidP="00C33052">
      <w:pPr>
        <w:pStyle w:val="Akapitzlist"/>
        <w:jc w:val="both"/>
        <w:rPr>
          <w:sz w:val="24"/>
          <w:szCs w:val="24"/>
        </w:rPr>
      </w:pPr>
    </w:p>
    <w:p w:rsidR="00C33052" w:rsidRPr="004A2BFF" w:rsidRDefault="004A2BFF" w:rsidP="004A2BFF">
      <w:pPr>
        <w:ind w:left="4956"/>
        <w:jc w:val="both"/>
        <w:rPr>
          <w:sz w:val="24"/>
          <w:szCs w:val="24"/>
        </w:rPr>
      </w:pPr>
      <w:r>
        <w:rPr>
          <w:sz w:val="24"/>
          <w:szCs w:val="24"/>
        </w:rPr>
        <w:t xml:space="preserve">    </w:t>
      </w:r>
      <w:r w:rsidR="00C33052" w:rsidRPr="004A2BFF">
        <w:rPr>
          <w:sz w:val="24"/>
          <w:szCs w:val="24"/>
        </w:rPr>
        <w:t>Zatwierdził</w:t>
      </w:r>
    </w:p>
    <w:p w:rsidR="00C33052" w:rsidRDefault="00C33052" w:rsidP="00C33052">
      <w:pPr>
        <w:jc w:val="both"/>
        <w:rPr>
          <w:i/>
          <w:sz w:val="24"/>
          <w:szCs w:val="24"/>
        </w:rPr>
      </w:pPr>
      <w:r>
        <w:rPr>
          <w:sz w:val="24"/>
          <w:szCs w:val="24"/>
        </w:rPr>
        <w:tab/>
      </w:r>
      <w:r>
        <w:rPr>
          <w:sz w:val="24"/>
          <w:szCs w:val="24"/>
        </w:rPr>
        <w:tab/>
      </w:r>
      <w:r>
        <w:rPr>
          <w:sz w:val="24"/>
          <w:szCs w:val="24"/>
        </w:rPr>
        <w:tab/>
      </w:r>
      <w:r>
        <w:rPr>
          <w:sz w:val="24"/>
          <w:szCs w:val="24"/>
        </w:rPr>
        <w:tab/>
      </w:r>
      <w:r>
        <w:rPr>
          <w:sz w:val="24"/>
          <w:szCs w:val="24"/>
        </w:rPr>
        <w:tab/>
      </w:r>
      <w:r w:rsidRPr="000E534D">
        <w:rPr>
          <w:i/>
          <w:sz w:val="24"/>
          <w:szCs w:val="24"/>
        </w:rPr>
        <w:tab/>
      </w:r>
    </w:p>
    <w:p w:rsidR="00C33052" w:rsidRPr="000E534D" w:rsidRDefault="004A2BFF" w:rsidP="00C33052">
      <w:pPr>
        <w:ind w:left="4956"/>
        <w:jc w:val="both"/>
        <w:rPr>
          <w:i/>
          <w:sz w:val="24"/>
          <w:szCs w:val="24"/>
        </w:rPr>
      </w:pPr>
      <w:r>
        <w:rPr>
          <w:i/>
          <w:sz w:val="24"/>
          <w:szCs w:val="24"/>
        </w:rPr>
        <w:t xml:space="preserve">     </w:t>
      </w:r>
      <w:r w:rsidR="00C33052">
        <w:rPr>
          <w:i/>
          <w:sz w:val="24"/>
          <w:szCs w:val="24"/>
        </w:rPr>
        <w:t xml:space="preserve"> </w:t>
      </w:r>
      <w:r>
        <w:rPr>
          <w:i/>
          <w:sz w:val="24"/>
          <w:szCs w:val="24"/>
        </w:rPr>
        <w:t xml:space="preserve">Jerzy </w:t>
      </w:r>
      <w:proofErr w:type="spellStart"/>
      <w:r>
        <w:rPr>
          <w:i/>
          <w:sz w:val="24"/>
          <w:szCs w:val="24"/>
        </w:rPr>
        <w:t>Aniko</w:t>
      </w:r>
      <w:proofErr w:type="spellEnd"/>
    </w:p>
    <w:p w:rsidR="00C33052" w:rsidRDefault="004A2BFF" w:rsidP="00C33052">
      <w:pPr>
        <w:jc w:val="both"/>
        <w:rPr>
          <w:i/>
          <w:sz w:val="24"/>
          <w:szCs w:val="24"/>
        </w:rPr>
      </w:pPr>
      <w:r>
        <w:rPr>
          <w:i/>
          <w:sz w:val="24"/>
          <w:szCs w:val="24"/>
        </w:rPr>
        <w:tab/>
      </w:r>
      <w:r>
        <w:rPr>
          <w:i/>
          <w:sz w:val="24"/>
          <w:szCs w:val="24"/>
        </w:rPr>
        <w:tab/>
      </w:r>
      <w:r>
        <w:rPr>
          <w:i/>
          <w:sz w:val="24"/>
          <w:szCs w:val="24"/>
        </w:rPr>
        <w:tab/>
      </w:r>
      <w:r>
        <w:rPr>
          <w:i/>
          <w:sz w:val="24"/>
          <w:szCs w:val="24"/>
        </w:rPr>
        <w:tab/>
      </w:r>
      <w:r w:rsidR="00C33052">
        <w:rPr>
          <w:i/>
          <w:sz w:val="24"/>
          <w:szCs w:val="24"/>
        </w:rPr>
        <w:t xml:space="preserve"> </w:t>
      </w:r>
      <w:r>
        <w:rPr>
          <w:i/>
          <w:sz w:val="24"/>
          <w:szCs w:val="24"/>
        </w:rPr>
        <w:t xml:space="preserve">Zastępca </w:t>
      </w:r>
      <w:r w:rsidR="00C33052" w:rsidRPr="000E534D">
        <w:rPr>
          <w:i/>
          <w:sz w:val="24"/>
          <w:szCs w:val="24"/>
        </w:rPr>
        <w:t>Dyrektor</w:t>
      </w:r>
      <w:r>
        <w:rPr>
          <w:i/>
          <w:sz w:val="24"/>
          <w:szCs w:val="24"/>
        </w:rPr>
        <w:t>a</w:t>
      </w:r>
      <w:r w:rsidR="00C33052" w:rsidRPr="000E534D">
        <w:rPr>
          <w:i/>
          <w:sz w:val="24"/>
          <w:szCs w:val="24"/>
        </w:rPr>
        <w:t xml:space="preserve"> Powiatowego Urz</w:t>
      </w:r>
      <w:r w:rsidR="00C33052">
        <w:rPr>
          <w:i/>
          <w:sz w:val="24"/>
          <w:szCs w:val="24"/>
        </w:rPr>
        <w:t>ę</w:t>
      </w:r>
      <w:r w:rsidR="00C33052" w:rsidRPr="000E534D">
        <w:rPr>
          <w:i/>
          <w:sz w:val="24"/>
          <w:szCs w:val="24"/>
        </w:rPr>
        <w:t>du Pracy w Wołowie</w:t>
      </w:r>
    </w:p>
    <w:p w:rsidR="00C33052" w:rsidRDefault="00C33052" w:rsidP="00C33052">
      <w:pPr>
        <w:jc w:val="both"/>
        <w:rPr>
          <w:i/>
          <w:sz w:val="24"/>
          <w:szCs w:val="24"/>
        </w:rPr>
      </w:pPr>
    </w:p>
    <w:p w:rsidR="00C33052" w:rsidRDefault="00C33052" w:rsidP="00C33052">
      <w:pPr>
        <w:jc w:val="both"/>
        <w:rPr>
          <w:i/>
          <w:sz w:val="24"/>
          <w:szCs w:val="24"/>
        </w:rPr>
      </w:pPr>
    </w:p>
    <w:p w:rsidR="00C33052" w:rsidRPr="00F257C7" w:rsidRDefault="00C33052" w:rsidP="00C3305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Wołów, dnia </w:t>
      </w:r>
      <w:r w:rsidR="004A2BFF">
        <w:rPr>
          <w:sz w:val="24"/>
          <w:szCs w:val="24"/>
        </w:rPr>
        <w:t>28.09</w:t>
      </w:r>
      <w:r>
        <w:rPr>
          <w:sz w:val="24"/>
          <w:szCs w:val="24"/>
        </w:rPr>
        <w:t>.2011 r.</w:t>
      </w:r>
    </w:p>
    <w:p w:rsidR="00FA347F" w:rsidRDefault="00FA347F" w:rsidP="00FA347F">
      <w:pPr>
        <w:spacing w:line="360" w:lineRule="auto"/>
        <w:jc w:val="both"/>
        <w:rPr>
          <w:sz w:val="24"/>
          <w:szCs w:val="24"/>
        </w:rPr>
      </w:pPr>
    </w:p>
    <w:p w:rsidR="00FA347F" w:rsidRDefault="00FA347F" w:rsidP="00FA347F">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8196C" w:rsidRDefault="00F8196C" w:rsidP="00FA347F">
      <w:pPr>
        <w:spacing w:line="360" w:lineRule="auto"/>
        <w:jc w:val="both"/>
        <w:rPr>
          <w:sz w:val="24"/>
          <w:szCs w:val="24"/>
        </w:rPr>
      </w:pPr>
    </w:p>
    <w:p w:rsidR="00F8196C" w:rsidRDefault="00F8196C" w:rsidP="00FA347F">
      <w:pPr>
        <w:spacing w:line="360" w:lineRule="auto"/>
        <w:jc w:val="both"/>
        <w:rPr>
          <w:sz w:val="24"/>
          <w:szCs w:val="24"/>
        </w:rPr>
      </w:pPr>
    </w:p>
    <w:p w:rsidR="00F8196C" w:rsidRDefault="00F8196C" w:rsidP="00FA347F">
      <w:pPr>
        <w:spacing w:line="360" w:lineRule="auto"/>
        <w:jc w:val="both"/>
        <w:rPr>
          <w:sz w:val="24"/>
          <w:szCs w:val="24"/>
        </w:rPr>
      </w:pPr>
    </w:p>
    <w:p w:rsidR="00F8196C" w:rsidRDefault="00F8196C" w:rsidP="00FA347F">
      <w:pPr>
        <w:spacing w:line="360" w:lineRule="auto"/>
        <w:jc w:val="both"/>
        <w:rPr>
          <w:sz w:val="24"/>
          <w:szCs w:val="24"/>
        </w:rPr>
      </w:pPr>
    </w:p>
    <w:p w:rsidR="00F8196C" w:rsidRDefault="00F8196C" w:rsidP="00FA347F">
      <w:pPr>
        <w:spacing w:line="360" w:lineRule="auto"/>
        <w:jc w:val="both"/>
        <w:rPr>
          <w:sz w:val="24"/>
          <w:szCs w:val="24"/>
        </w:rPr>
      </w:pPr>
    </w:p>
    <w:p w:rsidR="00F8196C" w:rsidRDefault="00F8196C" w:rsidP="00FA347F">
      <w:pPr>
        <w:spacing w:line="360" w:lineRule="auto"/>
        <w:jc w:val="both"/>
        <w:rPr>
          <w:sz w:val="24"/>
          <w:szCs w:val="24"/>
        </w:rPr>
      </w:pPr>
    </w:p>
    <w:p w:rsidR="00F8196C" w:rsidRDefault="00F8196C" w:rsidP="00FA347F">
      <w:pPr>
        <w:spacing w:line="360" w:lineRule="auto"/>
        <w:jc w:val="both"/>
        <w:rPr>
          <w:sz w:val="24"/>
          <w:szCs w:val="24"/>
        </w:rPr>
      </w:pPr>
    </w:p>
    <w:p w:rsidR="00F8196C" w:rsidRDefault="00F8196C" w:rsidP="00FA347F">
      <w:pPr>
        <w:spacing w:line="360" w:lineRule="auto"/>
        <w:jc w:val="both"/>
        <w:rPr>
          <w:sz w:val="24"/>
          <w:szCs w:val="24"/>
        </w:rPr>
      </w:pPr>
    </w:p>
    <w:p w:rsidR="00F8196C" w:rsidRDefault="00F8196C" w:rsidP="00FA347F">
      <w:pPr>
        <w:spacing w:line="360" w:lineRule="auto"/>
        <w:jc w:val="both"/>
        <w:rPr>
          <w:sz w:val="24"/>
          <w:szCs w:val="24"/>
        </w:rPr>
      </w:pPr>
    </w:p>
    <w:tbl>
      <w:tblPr>
        <w:tblW w:w="0" w:type="auto"/>
        <w:tblLook w:val="01E0"/>
      </w:tblPr>
      <w:tblGrid>
        <w:gridCol w:w="4606"/>
        <w:gridCol w:w="4606"/>
      </w:tblGrid>
      <w:tr w:rsidR="00F8196C" w:rsidRPr="004F7E4A" w:rsidTr="004F7E4A">
        <w:tc>
          <w:tcPr>
            <w:tcW w:w="4606" w:type="dxa"/>
          </w:tcPr>
          <w:p w:rsidR="00F8196C" w:rsidRPr="004F7E4A" w:rsidRDefault="00F8196C" w:rsidP="004F7E4A">
            <w:pPr>
              <w:pStyle w:val="Tekstpodstawowy"/>
              <w:jc w:val="both"/>
              <w:rPr>
                <w:color w:val="000000"/>
                <w:sz w:val="16"/>
                <w:szCs w:val="16"/>
              </w:rPr>
            </w:pPr>
          </w:p>
        </w:tc>
        <w:tc>
          <w:tcPr>
            <w:tcW w:w="4606" w:type="dxa"/>
          </w:tcPr>
          <w:p w:rsidR="00F8196C" w:rsidRPr="004F7E4A" w:rsidRDefault="00F8196C" w:rsidP="004F7E4A">
            <w:pPr>
              <w:pStyle w:val="Tekstpodstawowy"/>
              <w:pageBreakBefore/>
              <w:jc w:val="right"/>
              <w:rPr>
                <w:b/>
                <w:i/>
                <w:color w:val="000000"/>
                <w:sz w:val="16"/>
                <w:szCs w:val="16"/>
              </w:rPr>
            </w:pPr>
            <w:r w:rsidRPr="004F7E4A">
              <w:rPr>
                <w:b/>
                <w:i/>
                <w:color w:val="000000"/>
                <w:sz w:val="16"/>
                <w:szCs w:val="16"/>
              </w:rPr>
              <w:t>Załącznik nr 1</w:t>
            </w:r>
          </w:p>
        </w:tc>
      </w:tr>
    </w:tbl>
    <w:p w:rsidR="00F8196C" w:rsidRPr="004F7E4A" w:rsidRDefault="00F8196C" w:rsidP="00F8196C">
      <w:pPr>
        <w:pStyle w:val="Tekstpodstawowy"/>
        <w:spacing w:line="360" w:lineRule="auto"/>
        <w:jc w:val="both"/>
        <w:rPr>
          <w:color w:val="000000"/>
          <w:sz w:val="16"/>
          <w:szCs w:val="16"/>
        </w:rPr>
      </w:pPr>
    </w:p>
    <w:p w:rsidR="00F8196C" w:rsidRPr="004F7E4A" w:rsidRDefault="00F8196C" w:rsidP="00F8196C">
      <w:pPr>
        <w:spacing w:after="240" w:line="360" w:lineRule="auto"/>
        <w:jc w:val="center"/>
        <w:rPr>
          <w:b/>
          <w:sz w:val="24"/>
          <w:szCs w:val="24"/>
        </w:rPr>
      </w:pPr>
      <w:r w:rsidRPr="004F7E4A">
        <w:rPr>
          <w:b/>
          <w:sz w:val="24"/>
          <w:szCs w:val="24"/>
        </w:rPr>
        <w:lastRenderedPageBreak/>
        <w:t>OPIS PRZEDMIOTU ZAMÓWIENIA</w:t>
      </w:r>
    </w:p>
    <w:p w:rsidR="004F7E4A" w:rsidRPr="00141C35" w:rsidRDefault="00F8196C" w:rsidP="00141C35">
      <w:pPr>
        <w:spacing w:after="240" w:line="360" w:lineRule="auto"/>
        <w:jc w:val="center"/>
        <w:rPr>
          <w:b/>
          <w:szCs w:val="28"/>
        </w:rPr>
      </w:pPr>
      <w:r w:rsidRPr="004F7E4A">
        <w:rPr>
          <w:b/>
          <w:szCs w:val="28"/>
        </w:rPr>
        <w:t>CZĘŚĆ I</w:t>
      </w:r>
    </w:p>
    <w:tbl>
      <w:tblPr>
        <w:tblStyle w:val="Tabela-Siatka"/>
        <w:tblW w:w="0" w:type="auto"/>
        <w:tblInd w:w="284" w:type="dxa"/>
        <w:tblLayout w:type="fixed"/>
        <w:tblLook w:val="04A0"/>
      </w:tblPr>
      <w:tblGrid>
        <w:gridCol w:w="674"/>
        <w:gridCol w:w="5529"/>
        <w:gridCol w:w="2268"/>
      </w:tblGrid>
      <w:tr w:rsidR="004F7E4A" w:rsidTr="004F7E4A">
        <w:tc>
          <w:tcPr>
            <w:tcW w:w="674" w:type="dxa"/>
            <w:tcBorders>
              <w:top w:val="single" w:sz="4" w:space="0" w:color="auto"/>
              <w:left w:val="single" w:sz="4" w:space="0" w:color="auto"/>
              <w:bottom w:val="single" w:sz="4" w:space="0" w:color="auto"/>
              <w:right w:val="single" w:sz="4" w:space="0" w:color="auto"/>
            </w:tcBorders>
          </w:tcPr>
          <w:p w:rsidR="004F7E4A" w:rsidRPr="00152241" w:rsidRDefault="004F7E4A" w:rsidP="004F7E4A">
            <w:pPr>
              <w:spacing w:line="360" w:lineRule="auto"/>
              <w:jc w:val="center"/>
              <w:rPr>
                <w:rFonts w:ascii="Times New Roman" w:hAnsi="Times New Roman" w:cs="Times New Roman"/>
                <w:b/>
                <w:sz w:val="24"/>
                <w:szCs w:val="24"/>
              </w:rPr>
            </w:pPr>
          </w:p>
          <w:p w:rsidR="004F7E4A" w:rsidRPr="00152241" w:rsidRDefault="004F7E4A" w:rsidP="004F7E4A">
            <w:pPr>
              <w:spacing w:line="360" w:lineRule="auto"/>
              <w:jc w:val="center"/>
              <w:rPr>
                <w:rFonts w:ascii="Times New Roman" w:hAnsi="Times New Roman" w:cs="Times New Roman"/>
                <w:b/>
                <w:sz w:val="24"/>
                <w:szCs w:val="24"/>
              </w:rPr>
            </w:pPr>
            <w:r w:rsidRPr="00152241">
              <w:rPr>
                <w:rFonts w:ascii="Times New Roman" w:hAnsi="Times New Roman" w:cs="Times New Roman"/>
                <w:b/>
                <w:sz w:val="24"/>
                <w:szCs w:val="24"/>
              </w:rPr>
              <w:t>L.p.</w:t>
            </w:r>
          </w:p>
          <w:p w:rsidR="004F7E4A" w:rsidRPr="00152241" w:rsidRDefault="004F7E4A" w:rsidP="004F7E4A">
            <w:pPr>
              <w:spacing w:line="360" w:lineRule="auto"/>
              <w:jc w:val="center"/>
              <w:rPr>
                <w:rFonts w:ascii="Times New Roman" w:hAnsi="Times New Roman" w:cs="Times New Roman"/>
                <w:b/>
                <w:sz w:val="24"/>
                <w:szCs w:val="24"/>
              </w:rPr>
            </w:pPr>
          </w:p>
        </w:tc>
        <w:tc>
          <w:tcPr>
            <w:tcW w:w="5529" w:type="dxa"/>
            <w:tcBorders>
              <w:top w:val="single" w:sz="4" w:space="0" w:color="auto"/>
              <w:left w:val="single" w:sz="4" w:space="0" w:color="auto"/>
              <w:bottom w:val="single" w:sz="4" w:space="0" w:color="auto"/>
              <w:right w:val="single" w:sz="4" w:space="0" w:color="auto"/>
            </w:tcBorders>
          </w:tcPr>
          <w:p w:rsidR="004F7E4A" w:rsidRDefault="004F7E4A" w:rsidP="004F7E4A">
            <w:pPr>
              <w:spacing w:line="360" w:lineRule="auto"/>
              <w:jc w:val="center"/>
              <w:rPr>
                <w:rFonts w:ascii="Times New Roman" w:hAnsi="Times New Roman" w:cs="Times New Roman"/>
                <w:b/>
                <w:sz w:val="24"/>
                <w:szCs w:val="24"/>
              </w:rPr>
            </w:pPr>
          </w:p>
          <w:p w:rsidR="004F7E4A" w:rsidRPr="00152241" w:rsidRDefault="004F7E4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Asortyment</w:t>
            </w:r>
          </w:p>
        </w:tc>
        <w:tc>
          <w:tcPr>
            <w:tcW w:w="2268" w:type="dxa"/>
            <w:tcBorders>
              <w:top w:val="single" w:sz="4" w:space="0" w:color="auto"/>
              <w:left w:val="single" w:sz="4" w:space="0" w:color="auto"/>
              <w:bottom w:val="single" w:sz="4" w:space="0" w:color="auto"/>
              <w:right w:val="single" w:sz="4" w:space="0" w:color="auto"/>
            </w:tcBorders>
          </w:tcPr>
          <w:p w:rsidR="004F7E4A" w:rsidRPr="00152241" w:rsidRDefault="004F7E4A" w:rsidP="004F7E4A">
            <w:pPr>
              <w:spacing w:line="360" w:lineRule="auto"/>
              <w:jc w:val="center"/>
              <w:rPr>
                <w:rFonts w:ascii="Times New Roman" w:hAnsi="Times New Roman" w:cs="Times New Roman"/>
                <w:b/>
                <w:sz w:val="24"/>
                <w:szCs w:val="24"/>
              </w:rPr>
            </w:pPr>
          </w:p>
          <w:p w:rsidR="004F7E4A" w:rsidRPr="00152241" w:rsidRDefault="004F7E4A" w:rsidP="004F7E4A">
            <w:pPr>
              <w:spacing w:line="360" w:lineRule="auto"/>
              <w:jc w:val="center"/>
              <w:rPr>
                <w:rFonts w:ascii="Times New Roman" w:hAnsi="Times New Roman" w:cs="Times New Roman"/>
                <w:b/>
                <w:sz w:val="24"/>
                <w:szCs w:val="24"/>
              </w:rPr>
            </w:pPr>
            <w:r w:rsidRPr="00152241">
              <w:rPr>
                <w:rFonts w:ascii="Times New Roman" w:hAnsi="Times New Roman" w:cs="Times New Roman"/>
                <w:b/>
                <w:sz w:val="24"/>
                <w:szCs w:val="24"/>
              </w:rPr>
              <w:t>Liczba sztuk</w:t>
            </w:r>
          </w:p>
        </w:tc>
      </w:tr>
      <w:tr w:rsidR="004F7E4A" w:rsidTr="004F7E4A">
        <w:trPr>
          <w:trHeight w:val="645"/>
        </w:trPr>
        <w:tc>
          <w:tcPr>
            <w:tcW w:w="674" w:type="dxa"/>
            <w:tcBorders>
              <w:top w:val="single" w:sz="4" w:space="0" w:color="auto"/>
              <w:left w:val="single" w:sz="4" w:space="0" w:color="auto"/>
              <w:right w:val="single" w:sz="4" w:space="0" w:color="auto"/>
            </w:tcBorders>
            <w:hideMark/>
          </w:tcPr>
          <w:p w:rsidR="004F7E4A" w:rsidRDefault="004F7E4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529"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jc w:val="center"/>
              <w:rPr>
                <w:rFonts w:ascii="Times New Roman" w:hAnsi="Times New Roman" w:cs="Times New Roman"/>
                <w:sz w:val="24"/>
                <w:szCs w:val="24"/>
              </w:rPr>
            </w:pPr>
            <w:r w:rsidRPr="00152241">
              <w:rPr>
                <w:rFonts w:ascii="Times New Roman" w:hAnsi="Times New Roman" w:cs="Times New Roman"/>
                <w:sz w:val="24"/>
                <w:szCs w:val="24"/>
              </w:rPr>
              <w:t>Szafy biurowe odkryte</w:t>
            </w:r>
          </w:p>
          <w:p w:rsidR="004F7E4A" w:rsidRPr="00152241" w:rsidRDefault="004F7E4A" w:rsidP="004F7E4A">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4</w:t>
            </w:r>
          </w:p>
        </w:tc>
      </w:tr>
      <w:tr w:rsidR="004F7E4A" w:rsidTr="004F7E4A">
        <w:trPr>
          <w:trHeight w:val="180"/>
        </w:trPr>
        <w:tc>
          <w:tcPr>
            <w:tcW w:w="674" w:type="dxa"/>
            <w:tcBorders>
              <w:left w:val="single" w:sz="4" w:space="0" w:color="auto"/>
              <w:bottom w:val="single" w:sz="4" w:space="0" w:color="auto"/>
              <w:right w:val="single" w:sz="4" w:space="0" w:color="auto"/>
            </w:tcBorders>
            <w:hideMark/>
          </w:tcPr>
          <w:p w:rsidR="004F7E4A" w:rsidRDefault="004F7E4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29"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jc w:val="center"/>
              <w:rPr>
                <w:rFonts w:ascii="Times New Roman" w:hAnsi="Times New Roman" w:cs="Times New Roman"/>
                <w:sz w:val="24"/>
                <w:szCs w:val="24"/>
              </w:rPr>
            </w:pPr>
            <w:r w:rsidRPr="00152241">
              <w:rPr>
                <w:rFonts w:ascii="Times New Roman" w:hAnsi="Times New Roman" w:cs="Times New Roman"/>
                <w:sz w:val="24"/>
                <w:szCs w:val="24"/>
              </w:rPr>
              <w:t>Szafy biurowe zamknięte</w:t>
            </w:r>
          </w:p>
          <w:p w:rsidR="004F7E4A" w:rsidRPr="00152241" w:rsidRDefault="004F7E4A" w:rsidP="004F7E4A">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6</w:t>
            </w:r>
          </w:p>
        </w:tc>
      </w:tr>
      <w:tr w:rsidR="004F7E4A" w:rsidTr="004F7E4A">
        <w:tc>
          <w:tcPr>
            <w:tcW w:w="674" w:type="dxa"/>
            <w:tcBorders>
              <w:top w:val="single" w:sz="4" w:space="0" w:color="auto"/>
              <w:left w:val="single" w:sz="4" w:space="0" w:color="auto"/>
              <w:bottom w:val="single" w:sz="4" w:space="0" w:color="auto"/>
              <w:right w:val="single" w:sz="4" w:space="0" w:color="auto"/>
            </w:tcBorders>
            <w:hideMark/>
          </w:tcPr>
          <w:p w:rsidR="004F7E4A" w:rsidRDefault="004F7E4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529" w:type="dxa"/>
            <w:tcBorders>
              <w:top w:val="single" w:sz="4" w:space="0" w:color="auto"/>
              <w:left w:val="single" w:sz="4" w:space="0" w:color="auto"/>
              <w:bottom w:val="single" w:sz="4" w:space="0" w:color="auto"/>
              <w:right w:val="single" w:sz="4" w:space="0" w:color="auto"/>
            </w:tcBorders>
            <w:hideMark/>
          </w:tcPr>
          <w:p w:rsidR="004F7E4A" w:rsidRDefault="004F7E4A" w:rsidP="004F7E4A">
            <w:pPr>
              <w:jc w:val="center"/>
              <w:rPr>
                <w:rFonts w:ascii="Times New Roman" w:hAnsi="Times New Roman" w:cs="Times New Roman"/>
                <w:sz w:val="24"/>
                <w:szCs w:val="24"/>
              </w:rPr>
            </w:pPr>
            <w:r w:rsidRPr="00152241">
              <w:rPr>
                <w:rFonts w:ascii="Times New Roman" w:hAnsi="Times New Roman" w:cs="Times New Roman"/>
                <w:sz w:val="24"/>
                <w:szCs w:val="24"/>
              </w:rPr>
              <w:t>Szafy metalowe</w:t>
            </w:r>
          </w:p>
          <w:p w:rsidR="004F7E4A" w:rsidRPr="00152241" w:rsidRDefault="004F7E4A" w:rsidP="004F7E4A">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10</w:t>
            </w:r>
          </w:p>
        </w:tc>
      </w:tr>
      <w:tr w:rsidR="004F7E4A" w:rsidTr="004F7E4A">
        <w:tc>
          <w:tcPr>
            <w:tcW w:w="674" w:type="dxa"/>
            <w:tcBorders>
              <w:top w:val="single" w:sz="4" w:space="0" w:color="auto"/>
              <w:left w:val="single" w:sz="4" w:space="0" w:color="auto"/>
              <w:bottom w:val="single" w:sz="4" w:space="0" w:color="auto"/>
              <w:right w:val="single" w:sz="4" w:space="0" w:color="auto"/>
            </w:tcBorders>
            <w:hideMark/>
          </w:tcPr>
          <w:p w:rsidR="004F7E4A" w:rsidRDefault="004F7E4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529" w:type="dxa"/>
            <w:tcBorders>
              <w:top w:val="single" w:sz="4" w:space="0" w:color="auto"/>
              <w:left w:val="single" w:sz="4" w:space="0" w:color="auto"/>
              <w:bottom w:val="single" w:sz="4" w:space="0" w:color="auto"/>
              <w:right w:val="single" w:sz="4" w:space="0" w:color="auto"/>
            </w:tcBorders>
            <w:hideMark/>
          </w:tcPr>
          <w:p w:rsidR="004F7E4A" w:rsidRDefault="004F7E4A" w:rsidP="004F7E4A">
            <w:pPr>
              <w:jc w:val="center"/>
              <w:rPr>
                <w:rFonts w:ascii="Times New Roman" w:hAnsi="Times New Roman" w:cs="Times New Roman"/>
                <w:sz w:val="24"/>
                <w:szCs w:val="24"/>
              </w:rPr>
            </w:pPr>
            <w:r w:rsidRPr="00152241">
              <w:rPr>
                <w:rFonts w:ascii="Times New Roman" w:hAnsi="Times New Roman" w:cs="Times New Roman"/>
                <w:sz w:val="24"/>
                <w:szCs w:val="24"/>
              </w:rPr>
              <w:t xml:space="preserve">Biurka </w:t>
            </w:r>
          </w:p>
          <w:p w:rsidR="004F7E4A" w:rsidRPr="00152241" w:rsidRDefault="004F7E4A" w:rsidP="004F7E4A">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4</w:t>
            </w:r>
          </w:p>
        </w:tc>
      </w:tr>
      <w:tr w:rsidR="004F7E4A" w:rsidTr="004F7E4A">
        <w:tc>
          <w:tcPr>
            <w:tcW w:w="674" w:type="dxa"/>
            <w:tcBorders>
              <w:top w:val="single" w:sz="4" w:space="0" w:color="auto"/>
              <w:left w:val="single" w:sz="4" w:space="0" w:color="auto"/>
              <w:bottom w:val="single" w:sz="4" w:space="0" w:color="auto"/>
              <w:right w:val="single" w:sz="4" w:space="0" w:color="auto"/>
            </w:tcBorders>
            <w:hideMark/>
          </w:tcPr>
          <w:p w:rsidR="004F7E4A" w:rsidRDefault="004F7E4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529" w:type="dxa"/>
            <w:tcBorders>
              <w:top w:val="single" w:sz="4" w:space="0" w:color="auto"/>
              <w:left w:val="single" w:sz="4" w:space="0" w:color="auto"/>
              <w:bottom w:val="single" w:sz="4" w:space="0" w:color="auto"/>
              <w:right w:val="single" w:sz="4" w:space="0" w:color="auto"/>
            </w:tcBorders>
            <w:hideMark/>
          </w:tcPr>
          <w:p w:rsidR="004F7E4A" w:rsidRDefault="004F7E4A" w:rsidP="004F7E4A">
            <w:pPr>
              <w:jc w:val="center"/>
              <w:rPr>
                <w:rFonts w:ascii="Times New Roman" w:hAnsi="Times New Roman" w:cs="Times New Roman"/>
                <w:sz w:val="24"/>
                <w:szCs w:val="24"/>
              </w:rPr>
            </w:pPr>
            <w:r w:rsidRPr="00152241">
              <w:rPr>
                <w:rFonts w:ascii="Times New Roman" w:hAnsi="Times New Roman" w:cs="Times New Roman"/>
                <w:sz w:val="24"/>
                <w:szCs w:val="24"/>
              </w:rPr>
              <w:t>Przystawki do biurek</w:t>
            </w:r>
          </w:p>
          <w:p w:rsidR="004F7E4A" w:rsidRPr="00152241" w:rsidRDefault="004F7E4A" w:rsidP="004F7E4A">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4</w:t>
            </w:r>
          </w:p>
        </w:tc>
      </w:tr>
      <w:tr w:rsidR="004F7E4A" w:rsidTr="004F7E4A">
        <w:tc>
          <w:tcPr>
            <w:tcW w:w="674" w:type="dxa"/>
            <w:tcBorders>
              <w:top w:val="single" w:sz="4" w:space="0" w:color="auto"/>
              <w:left w:val="single" w:sz="4" w:space="0" w:color="auto"/>
              <w:bottom w:val="single" w:sz="4" w:space="0" w:color="auto"/>
              <w:right w:val="single" w:sz="4" w:space="0" w:color="auto"/>
            </w:tcBorders>
            <w:hideMark/>
          </w:tcPr>
          <w:p w:rsidR="004F7E4A" w:rsidRDefault="004F7E4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529" w:type="dxa"/>
            <w:tcBorders>
              <w:top w:val="single" w:sz="4" w:space="0" w:color="auto"/>
              <w:left w:val="single" w:sz="4" w:space="0" w:color="auto"/>
              <w:bottom w:val="single" w:sz="4" w:space="0" w:color="auto"/>
              <w:right w:val="single" w:sz="4" w:space="0" w:color="auto"/>
            </w:tcBorders>
            <w:hideMark/>
          </w:tcPr>
          <w:p w:rsidR="004F7E4A" w:rsidRDefault="004F7E4A" w:rsidP="004F7E4A">
            <w:pPr>
              <w:jc w:val="center"/>
              <w:rPr>
                <w:rFonts w:ascii="Times New Roman" w:hAnsi="Times New Roman" w:cs="Times New Roman"/>
                <w:sz w:val="24"/>
                <w:szCs w:val="24"/>
              </w:rPr>
            </w:pPr>
            <w:r w:rsidRPr="00152241">
              <w:rPr>
                <w:rFonts w:ascii="Times New Roman" w:hAnsi="Times New Roman" w:cs="Times New Roman"/>
                <w:sz w:val="24"/>
                <w:szCs w:val="24"/>
              </w:rPr>
              <w:t>Krzesła obrotowe</w:t>
            </w:r>
          </w:p>
          <w:p w:rsidR="004F7E4A" w:rsidRPr="00152241" w:rsidRDefault="004F7E4A" w:rsidP="004F7E4A">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11</w:t>
            </w:r>
          </w:p>
        </w:tc>
      </w:tr>
      <w:tr w:rsidR="004F7E4A" w:rsidTr="004F7E4A">
        <w:tc>
          <w:tcPr>
            <w:tcW w:w="674" w:type="dxa"/>
            <w:tcBorders>
              <w:top w:val="single" w:sz="4" w:space="0" w:color="auto"/>
              <w:left w:val="single" w:sz="4" w:space="0" w:color="auto"/>
              <w:bottom w:val="single" w:sz="4" w:space="0" w:color="auto"/>
              <w:right w:val="single" w:sz="4" w:space="0" w:color="auto"/>
            </w:tcBorders>
            <w:hideMark/>
          </w:tcPr>
          <w:p w:rsidR="004F7E4A" w:rsidRDefault="004F7E4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529" w:type="dxa"/>
            <w:tcBorders>
              <w:top w:val="single" w:sz="4" w:space="0" w:color="auto"/>
              <w:left w:val="single" w:sz="4" w:space="0" w:color="auto"/>
              <w:bottom w:val="single" w:sz="4" w:space="0" w:color="auto"/>
              <w:right w:val="single" w:sz="4" w:space="0" w:color="auto"/>
            </w:tcBorders>
            <w:hideMark/>
          </w:tcPr>
          <w:p w:rsidR="004F7E4A" w:rsidRDefault="004F7E4A" w:rsidP="004F7E4A">
            <w:pPr>
              <w:jc w:val="center"/>
              <w:rPr>
                <w:rFonts w:ascii="Times New Roman" w:hAnsi="Times New Roman" w:cs="Times New Roman"/>
                <w:sz w:val="24"/>
                <w:szCs w:val="24"/>
              </w:rPr>
            </w:pPr>
            <w:r w:rsidRPr="00152241">
              <w:rPr>
                <w:rFonts w:ascii="Times New Roman" w:hAnsi="Times New Roman" w:cs="Times New Roman"/>
                <w:sz w:val="24"/>
                <w:szCs w:val="24"/>
              </w:rPr>
              <w:t xml:space="preserve">Krzesła </w:t>
            </w:r>
            <w:r>
              <w:rPr>
                <w:rFonts w:ascii="Times New Roman" w:hAnsi="Times New Roman" w:cs="Times New Roman"/>
                <w:sz w:val="24"/>
                <w:szCs w:val="24"/>
              </w:rPr>
              <w:t>plastikowe</w:t>
            </w:r>
          </w:p>
          <w:p w:rsidR="004F7E4A" w:rsidRPr="00152241" w:rsidRDefault="004F7E4A" w:rsidP="004F7E4A">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15</w:t>
            </w:r>
          </w:p>
        </w:tc>
      </w:tr>
      <w:tr w:rsidR="004F7E4A" w:rsidTr="004F7E4A">
        <w:tc>
          <w:tcPr>
            <w:tcW w:w="674" w:type="dxa"/>
            <w:tcBorders>
              <w:top w:val="single" w:sz="4" w:space="0" w:color="auto"/>
              <w:left w:val="single" w:sz="4" w:space="0" w:color="auto"/>
              <w:bottom w:val="single" w:sz="4" w:space="0" w:color="auto"/>
              <w:right w:val="single" w:sz="4" w:space="0" w:color="auto"/>
            </w:tcBorders>
            <w:hideMark/>
          </w:tcPr>
          <w:p w:rsidR="004F7E4A" w:rsidRDefault="00D0136A" w:rsidP="004F7E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r w:rsidR="004F7E4A">
              <w:rPr>
                <w:rFonts w:ascii="Times New Roman" w:hAnsi="Times New Roman" w:cs="Times New Roman"/>
                <w:b/>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4F7E4A" w:rsidRDefault="004F7E4A" w:rsidP="004F7E4A">
            <w:pPr>
              <w:jc w:val="center"/>
              <w:rPr>
                <w:rFonts w:ascii="Times New Roman" w:hAnsi="Times New Roman" w:cs="Times New Roman"/>
                <w:sz w:val="24"/>
                <w:szCs w:val="24"/>
              </w:rPr>
            </w:pPr>
            <w:r>
              <w:rPr>
                <w:rFonts w:ascii="Times New Roman" w:hAnsi="Times New Roman" w:cs="Times New Roman"/>
                <w:sz w:val="24"/>
                <w:szCs w:val="24"/>
              </w:rPr>
              <w:t>Biurowe ś</w:t>
            </w:r>
            <w:r w:rsidRPr="00152241">
              <w:rPr>
                <w:rFonts w:ascii="Times New Roman" w:hAnsi="Times New Roman" w:cs="Times New Roman"/>
                <w:sz w:val="24"/>
                <w:szCs w:val="24"/>
              </w:rPr>
              <w:t>cianki działowe</w:t>
            </w:r>
          </w:p>
          <w:p w:rsidR="004F7E4A" w:rsidRPr="00152241" w:rsidRDefault="004F7E4A" w:rsidP="004F7E4A">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F7E4A" w:rsidRPr="00152241" w:rsidRDefault="004F7E4A" w:rsidP="004F7E4A">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4</w:t>
            </w:r>
          </w:p>
        </w:tc>
      </w:tr>
    </w:tbl>
    <w:p w:rsidR="004F7E4A" w:rsidRDefault="004F7E4A" w:rsidP="004F7E4A"/>
    <w:p w:rsidR="004F7E4A" w:rsidRPr="00141C35" w:rsidRDefault="004F7E4A" w:rsidP="004F7E4A">
      <w:pPr>
        <w:rPr>
          <w:b/>
          <w:sz w:val="24"/>
          <w:szCs w:val="24"/>
        </w:rPr>
      </w:pPr>
      <w:r w:rsidRPr="00141C35">
        <w:rPr>
          <w:b/>
          <w:sz w:val="24"/>
          <w:szCs w:val="24"/>
        </w:rPr>
        <w:t>1. Szafa biurowa odk</w:t>
      </w:r>
      <w:r w:rsidR="00141C35" w:rsidRPr="00141C35">
        <w:rPr>
          <w:b/>
          <w:sz w:val="24"/>
          <w:szCs w:val="24"/>
        </w:rPr>
        <w:t xml:space="preserve">ryta - </w:t>
      </w:r>
      <w:r w:rsidRPr="00141C35">
        <w:rPr>
          <w:b/>
          <w:sz w:val="24"/>
          <w:szCs w:val="24"/>
        </w:rPr>
        <w:t>parametry</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Wymiary: szerokość: 802</w:t>
      </w:r>
      <w:r w:rsidR="00141C35">
        <w:rPr>
          <w:sz w:val="24"/>
          <w:szCs w:val="24"/>
        </w:rPr>
        <w:t xml:space="preserve"> mm</w:t>
      </w:r>
      <w:r w:rsidRPr="00141C35">
        <w:rPr>
          <w:sz w:val="24"/>
          <w:szCs w:val="24"/>
        </w:rPr>
        <w:t>; głębokość: 385 mm; wysokość: 1833 mm</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Części szafy 2/3 otwarte, 1/3 zamknięta </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Kolor - olcha</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Wieniec górny – płyta grubości 28 </w:t>
      </w:r>
      <w:proofErr w:type="spellStart"/>
      <w:r w:rsidRPr="00141C35">
        <w:rPr>
          <w:sz w:val="24"/>
          <w:szCs w:val="24"/>
        </w:rPr>
        <w:t>mm</w:t>
      </w:r>
      <w:proofErr w:type="spellEnd"/>
      <w:r w:rsidRPr="00141C35">
        <w:rPr>
          <w:sz w:val="24"/>
          <w:szCs w:val="24"/>
        </w:rPr>
        <w:t xml:space="preserve">. Krawędź frontowa oklejona obrzeżem PVC 2 mm, pozostałe obrzeżem melaminowym 0, 3 </w:t>
      </w:r>
      <w:proofErr w:type="spellStart"/>
      <w:r w:rsidRPr="00141C35">
        <w:rPr>
          <w:sz w:val="24"/>
          <w:szCs w:val="24"/>
        </w:rPr>
        <w:t>mm</w:t>
      </w:r>
      <w:proofErr w:type="spellEnd"/>
      <w:r w:rsidRPr="00141C35">
        <w:rPr>
          <w:sz w:val="24"/>
          <w:szCs w:val="24"/>
        </w:rPr>
        <w:t>.</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Korpus – płyta grubości 18 </w:t>
      </w:r>
      <w:proofErr w:type="spellStart"/>
      <w:r w:rsidRPr="00141C35">
        <w:rPr>
          <w:sz w:val="24"/>
          <w:szCs w:val="24"/>
        </w:rPr>
        <w:t>mm</w:t>
      </w:r>
      <w:proofErr w:type="spellEnd"/>
      <w:r w:rsidRPr="00141C35">
        <w:rPr>
          <w:sz w:val="24"/>
          <w:szCs w:val="24"/>
        </w:rPr>
        <w:t xml:space="preserve">. Krawędź oklejona obrzeżem PVC 0,5 </w:t>
      </w:r>
      <w:proofErr w:type="spellStart"/>
      <w:r w:rsidRPr="00141C35">
        <w:rPr>
          <w:sz w:val="24"/>
          <w:szCs w:val="24"/>
        </w:rPr>
        <w:t>mm</w:t>
      </w:r>
      <w:proofErr w:type="spellEnd"/>
      <w:r w:rsidRPr="00141C35">
        <w:rPr>
          <w:sz w:val="24"/>
          <w:szCs w:val="24"/>
        </w:rPr>
        <w:t>.</w:t>
      </w:r>
    </w:p>
    <w:p w:rsid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Front – płyta grubości 18 </w:t>
      </w:r>
      <w:proofErr w:type="spellStart"/>
      <w:r w:rsidRPr="00141C35">
        <w:rPr>
          <w:sz w:val="24"/>
          <w:szCs w:val="24"/>
        </w:rPr>
        <w:t>mm</w:t>
      </w:r>
      <w:proofErr w:type="spellEnd"/>
      <w:r w:rsidRPr="00141C35">
        <w:rPr>
          <w:sz w:val="24"/>
          <w:szCs w:val="24"/>
        </w:rPr>
        <w:t xml:space="preserve">. Krawędzie oklejone obrzeżem PVC 2 </w:t>
      </w:r>
      <w:proofErr w:type="spellStart"/>
      <w:r w:rsidRPr="00141C35">
        <w:rPr>
          <w:sz w:val="24"/>
          <w:szCs w:val="24"/>
        </w:rPr>
        <w:t>mm</w:t>
      </w:r>
      <w:proofErr w:type="spellEnd"/>
      <w:r w:rsidRPr="00141C35">
        <w:rPr>
          <w:sz w:val="24"/>
          <w:szCs w:val="24"/>
        </w:rPr>
        <w:t xml:space="preserve">. </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Ściana tylna – płyta HDF grubość 3 mm, dzielona dla szaf o szerokości 800 </w:t>
      </w:r>
      <w:proofErr w:type="spellStart"/>
      <w:r w:rsidRPr="00141C35">
        <w:rPr>
          <w:sz w:val="24"/>
          <w:szCs w:val="24"/>
        </w:rPr>
        <w:t>mm</w:t>
      </w:r>
      <w:proofErr w:type="spellEnd"/>
      <w:r w:rsidRPr="00141C35">
        <w:rPr>
          <w:sz w:val="24"/>
          <w:szCs w:val="24"/>
        </w:rPr>
        <w:t>.</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Uchwyt – metalowy, dwupunktowy.</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Regulator poziomu – stopki umożliwiające regulację od wewnątrz szafy.</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Zamek – zamontowany zamek patentowy z kluczem. </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Gwarancja 24 miesiące</w:t>
      </w:r>
    </w:p>
    <w:p w:rsidR="004F7E4A" w:rsidRPr="00141C35" w:rsidRDefault="004F7E4A" w:rsidP="004F7E4A">
      <w:pPr>
        <w:pStyle w:val="Akapitzlist"/>
        <w:rPr>
          <w:sz w:val="24"/>
          <w:szCs w:val="24"/>
        </w:rPr>
      </w:pPr>
    </w:p>
    <w:p w:rsidR="004F7E4A" w:rsidRPr="00141C35" w:rsidRDefault="004F7E4A" w:rsidP="004F7E4A">
      <w:pPr>
        <w:rPr>
          <w:b/>
          <w:sz w:val="24"/>
          <w:szCs w:val="24"/>
        </w:rPr>
      </w:pPr>
      <w:r w:rsidRPr="00141C35">
        <w:rPr>
          <w:b/>
          <w:sz w:val="24"/>
          <w:szCs w:val="24"/>
        </w:rPr>
        <w:t xml:space="preserve">2. Szafa biurowa zamknięta </w:t>
      </w:r>
      <w:r w:rsidR="00141C35">
        <w:rPr>
          <w:b/>
          <w:sz w:val="24"/>
          <w:szCs w:val="24"/>
        </w:rPr>
        <w:t xml:space="preserve">- </w:t>
      </w:r>
      <w:r w:rsidRPr="00141C35">
        <w:rPr>
          <w:b/>
          <w:sz w:val="24"/>
          <w:szCs w:val="24"/>
        </w:rPr>
        <w:t>parametry</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Wymiary: szerokość: 802</w:t>
      </w:r>
      <w:r w:rsidR="00141C35">
        <w:rPr>
          <w:sz w:val="24"/>
          <w:szCs w:val="24"/>
        </w:rPr>
        <w:t xml:space="preserve"> mm</w:t>
      </w:r>
      <w:r w:rsidRPr="00141C35">
        <w:rPr>
          <w:sz w:val="24"/>
          <w:szCs w:val="24"/>
        </w:rPr>
        <w:t>; głębokość: 385 mm; wysokość: 1833 mm</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Wieniec górny – płyta grubości 28 </w:t>
      </w:r>
      <w:proofErr w:type="spellStart"/>
      <w:r w:rsidRPr="00141C35">
        <w:rPr>
          <w:sz w:val="24"/>
          <w:szCs w:val="24"/>
        </w:rPr>
        <w:t>mm</w:t>
      </w:r>
      <w:proofErr w:type="spellEnd"/>
      <w:r w:rsidRPr="00141C35">
        <w:rPr>
          <w:sz w:val="24"/>
          <w:szCs w:val="24"/>
        </w:rPr>
        <w:t xml:space="preserve">. Krawędź frontowa oklejona obrzeżem PVC 2 mm, pozostałe obrzeżem melaminowym 0, 3 </w:t>
      </w:r>
      <w:proofErr w:type="spellStart"/>
      <w:r w:rsidRPr="00141C35">
        <w:rPr>
          <w:sz w:val="24"/>
          <w:szCs w:val="24"/>
        </w:rPr>
        <w:t>mm</w:t>
      </w:r>
      <w:proofErr w:type="spellEnd"/>
      <w:r w:rsidRPr="00141C35">
        <w:rPr>
          <w:sz w:val="24"/>
          <w:szCs w:val="24"/>
        </w:rPr>
        <w:t>.</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Kolor - olcha</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Korpus – płyta grubości 18 </w:t>
      </w:r>
      <w:proofErr w:type="spellStart"/>
      <w:r w:rsidRPr="00141C35">
        <w:rPr>
          <w:sz w:val="24"/>
          <w:szCs w:val="24"/>
        </w:rPr>
        <w:t>mm</w:t>
      </w:r>
      <w:proofErr w:type="spellEnd"/>
      <w:r w:rsidRPr="00141C35">
        <w:rPr>
          <w:sz w:val="24"/>
          <w:szCs w:val="24"/>
        </w:rPr>
        <w:t xml:space="preserve">. Krawędź oklejona obrzeżem PVC 0,5 </w:t>
      </w:r>
      <w:proofErr w:type="spellStart"/>
      <w:r w:rsidRPr="00141C35">
        <w:rPr>
          <w:sz w:val="24"/>
          <w:szCs w:val="24"/>
        </w:rPr>
        <w:t>mm</w:t>
      </w:r>
      <w:proofErr w:type="spellEnd"/>
      <w:r w:rsidRPr="00141C35">
        <w:rPr>
          <w:sz w:val="24"/>
          <w:szCs w:val="24"/>
        </w:rPr>
        <w:t>.</w:t>
      </w:r>
    </w:p>
    <w:p w:rsid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Front – płyta grubości 18 </w:t>
      </w:r>
      <w:proofErr w:type="spellStart"/>
      <w:r w:rsidRPr="00141C35">
        <w:rPr>
          <w:sz w:val="24"/>
          <w:szCs w:val="24"/>
        </w:rPr>
        <w:t>mm</w:t>
      </w:r>
      <w:proofErr w:type="spellEnd"/>
      <w:r w:rsidRPr="00141C35">
        <w:rPr>
          <w:sz w:val="24"/>
          <w:szCs w:val="24"/>
        </w:rPr>
        <w:t xml:space="preserve">. Krawędzie oklejone obrzeżem PVC 2 </w:t>
      </w:r>
      <w:proofErr w:type="spellStart"/>
      <w:r w:rsidRPr="00141C35">
        <w:rPr>
          <w:sz w:val="24"/>
          <w:szCs w:val="24"/>
        </w:rPr>
        <w:t>mm</w:t>
      </w:r>
      <w:proofErr w:type="spellEnd"/>
      <w:r w:rsidRPr="00141C35">
        <w:rPr>
          <w:sz w:val="24"/>
          <w:szCs w:val="24"/>
        </w:rPr>
        <w:t xml:space="preserve">. </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Ściana tylna – płyta HDF grubość 3 mm, dzielona dla szaf o szerokości 800 </w:t>
      </w:r>
      <w:proofErr w:type="spellStart"/>
      <w:r w:rsidRPr="00141C35">
        <w:rPr>
          <w:sz w:val="24"/>
          <w:szCs w:val="24"/>
        </w:rPr>
        <w:t>mm</w:t>
      </w:r>
      <w:proofErr w:type="spellEnd"/>
      <w:r w:rsidRPr="00141C35">
        <w:rPr>
          <w:sz w:val="24"/>
          <w:szCs w:val="24"/>
        </w:rPr>
        <w:t>.</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lastRenderedPageBreak/>
        <w:t>Uchwyt – metalowy, dwupunktowy.</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Regulator poziomu – stopki umożliwiające regulację od wewnątrz szafy.</w:t>
      </w:r>
    </w:p>
    <w:p w:rsidR="004F7E4A" w:rsidRPr="00141C35" w:rsidRDefault="004F7E4A" w:rsidP="00CF49B7">
      <w:pPr>
        <w:pStyle w:val="Akapitzlist"/>
        <w:numPr>
          <w:ilvl w:val="0"/>
          <w:numId w:val="34"/>
        </w:numPr>
        <w:tabs>
          <w:tab w:val="left" w:pos="960"/>
        </w:tabs>
        <w:spacing w:after="200" w:line="276" w:lineRule="auto"/>
        <w:rPr>
          <w:sz w:val="24"/>
          <w:szCs w:val="24"/>
        </w:rPr>
      </w:pPr>
      <w:r w:rsidRPr="00141C35">
        <w:rPr>
          <w:sz w:val="24"/>
          <w:szCs w:val="24"/>
        </w:rPr>
        <w:t xml:space="preserve">Zamek – zamontowany zamek patentowy z kluczem. </w:t>
      </w:r>
    </w:p>
    <w:p w:rsidR="004F7E4A" w:rsidRDefault="004F7E4A" w:rsidP="00CF49B7">
      <w:pPr>
        <w:pStyle w:val="Akapitzlist"/>
        <w:numPr>
          <w:ilvl w:val="0"/>
          <w:numId w:val="34"/>
        </w:numPr>
        <w:tabs>
          <w:tab w:val="left" w:pos="960"/>
        </w:tabs>
        <w:spacing w:after="200" w:line="276" w:lineRule="auto"/>
        <w:rPr>
          <w:sz w:val="24"/>
          <w:szCs w:val="24"/>
        </w:rPr>
      </w:pPr>
      <w:r w:rsidRPr="00141C35">
        <w:rPr>
          <w:sz w:val="24"/>
          <w:szCs w:val="24"/>
        </w:rPr>
        <w:t>Gwarancja 24 miesiące</w:t>
      </w:r>
    </w:p>
    <w:p w:rsidR="00275304" w:rsidRPr="00275304" w:rsidRDefault="00141C35" w:rsidP="00CF49B7">
      <w:pPr>
        <w:pStyle w:val="Akapitzlist"/>
        <w:numPr>
          <w:ilvl w:val="0"/>
          <w:numId w:val="38"/>
        </w:numPr>
        <w:tabs>
          <w:tab w:val="left" w:pos="960"/>
        </w:tabs>
        <w:spacing w:after="200" w:line="276" w:lineRule="auto"/>
        <w:ind w:left="284" w:hanging="284"/>
        <w:rPr>
          <w:b/>
          <w:sz w:val="24"/>
          <w:szCs w:val="24"/>
        </w:rPr>
      </w:pPr>
      <w:r w:rsidRPr="00222C7F">
        <w:rPr>
          <w:b/>
          <w:sz w:val="24"/>
          <w:szCs w:val="24"/>
        </w:rPr>
        <w:t>Szafy metalowe – parametr</w:t>
      </w:r>
      <w:r w:rsidR="00275304">
        <w:rPr>
          <w:b/>
          <w:sz w:val="24"/>
          <w:szCs w:val="24"/>
        </w:rPr>
        <w:t>y</w:t>
      </w:r>
    </w:p>
    <w:p w:rsidR="00275304" w:rsidRDefault="00275304" w:rsidP="00CF49B7">
      <w:pPr>
        <w:numPr>
          <w:ilvl w:val="0"/>
          <w:numId w:val="39"/>
        </w:numPr>
        <w:spacing w:before="100" w:beforeAutospacing="1" w:after="100" w:afterAutospacing="1"/>
        <w:rPr>
          <w:sz w:val="24"/>
          <w:szCs w:val="24"/>
        </w:rPr>
      </w:pPr>
      <w:r>
        <w:rPr>
          <w:sz w:val="24"/>
          <w:szCs w:val="24"/>
        </w:rPr>
        <w:t>Wymiary: wysokość 1950 mm, szerokość 800 mm, głębokość 385 mm</w:t>
      </w:r>
    </w:p>
    <w:p w:rsidR="00275304" w:rsidRPr="000A2888" w:rsidRDefault="00275304" w:rsidP="00CF49B7">
      <w:pPr>
        <w:numPr>
          <w:ilvl w:val="0"/>
          <w:numId w:val="39"/>
        </w:numPr>
        <w:spacing w:before="100" w:beforeAutospacing="1" w:after="100" w:afterAutospacing="1"/>
        <w:rPr>
          <w:sz w:val="24"/>
          <w:szCs w:val="24"/>
        </w:rPr>
      </w:pPr>
      <w:r>
        <w:rPr>
          <w:sz w:val="24"/>
          <w:szCs w:val="24"/>
        </w:rPr>
        <w:t>K</w:t>
      </w:r>
      <w:r w:rsidRPr="000A2888">
        <w:rPr>
          <w:sz w:val="24"/>
          <w:szCs w:val="24"/>
        </w:rPr>
        <w:t xml:space="preserve">onstrukcja szafy </w:t>
      </w:r>
      <w:r>
        <w:rPr>
          <w:sz w:val="24"/>
          <w:szCs w:val="24"/>
        </w:rPr>
        <w:t xml:space="preserve">- </w:t>
      </w:r>
      <w:r w:rsidRPr="000A2888">
        <w:rPr>
          <w:sz w:val="24"/>
          <w:szCs w:val="24"/>
        </w:rPr>
        <w:t xml:space="preserve">zgrzewana </w:t>
      </w:r>
    </w:p>
    <w:p w:rsidR="00275304" w:rsidRPr="000A2888" w:rsidRDefault="00275304" w:rsidP="00CF49B7">
      <w:pPr>
        <w:numPr>
          <w:ilvl w:val="0"/>
          <w:numId w:val="39"/>
        </w:numPr>
        <w:spacing w:before="100" w:beforeAutospacing="1" w:after="100" w:afterAutospacing="1"/>
        <w:rPr>
          <w:sz w:val="24"/>
          <w:szCs w:val="24"/>
        </w:rPr>
      </w:pPr>
      <w:r>
        <w:rPr>
          <w:sz w:val="24"/>
          <w:szCs w:val="24"/>
        </w:rPr>
        <w:t>W</w:t>
      </w:r>
      <w:r w:rsidRPr="000A2888">
        <w:rPr>
          <w:sz w:val="24"/>
          <w:szCs w:val="24"/>
        </w:rPr>
        <w:t xml:space="preserve">ieniec szafy wykonany z blachy stalowej </w:t>
      </w:r>
    </w:p>
    <w:p w:rsidR="00275304" w:rsidRPr="000A2888" w:rsidRDefault="00275304" w:rsidP="00CF49B7">
      <w:pPr>
        <w:numPr>
          <w:ilvl w:val="0"/>
          <w:numId w:val="39"/>
        </w:numPr>
        <w:spacing w:before="100" w:beforeAutospacing="1" w:after="100" w:afterAutospacing="1"/>
        <w:rPr>
          <w:sz w:val="24"/>
          <w:szCs w:val="24"/>
        </w:rPr>
      </w:pPr>
      <w:r>
        <w:rPr>
          <w:sz w:val="24"/>
          <w:szCs w:val="24"/>
        </w:rPr>
        <w:t>D</w:t>
      </w:r>
      <w:r w:rsidRPr="000A2888">
        <w:rPr>
          <w:sz w:val="24"/>
          <w:szCs w:val="24"/>
        </w:rPr>
        <w:t xml:space="preserve">rzwi </w:t>
      </w:r>
      <w:r>
        <w:rPr>
          <w:sz w:val="24"/>
          <w:szCs w:val="24"/>
        </w:rPr>
        <w:t>dwu</w:t>
      </w:r>
      <w:r w:rsidRPr="000A2888">
        <w:rPr>
          <w:sz w:val="24"/>
          <w:szCs w:val="24"/>
        </w:rPr>
        <w:t xml:space="preserve">skrzydłowe ze schowanymi zawiasami </w:t>
      </w:r>
    </w:p>
    <w:p w:rsidR="00275304" w:rsidRPr="000A2888" w:rsidRDefault="00275304" w:rsidP="00CF49B7">
      <w:pPr>
        <w:numPr>
          <w:ilvl w:val="0"/>
          <w:numId w:val="39"/>
        </w:numPr>
        <w:spacing w:before="100" w:beforeAutospacing="1" w:after="100" w:afterAutospacing="1"/>
        <w:rPr>
          <w:sz w:val="24"/>
          <w:szCs w:val="24"/>
        </w:rPr>
      </w:pPr>
      <w:r>
        <w:rPr>
          <w:sz w:val="24"/>
          <w:szCs w:val="24"/>
        </w:rPr>
        <w:t>U</w:t>
      </w:r>
      <w:r w:rsidRPr="000A2888">
        <w:rPr>
          <w:sz w:val="24"/>
          <w:szCs w:val="24"/>
        </w:rPr>
        <w:t xml:space="preserve">chwyt drzwiowy z zamkiem zabezpieczającym </w:t>
      </w:r>
    </w:p>
    <w:p w:rsidR="00275304" w:rsidRDefault="00275304" w:rsidP="00CF49B7">
      <w:pPr>
        <w:numPr>
          <w:ilvl w:val="0"/>
          <w:numId w:val="39"/>
        </w:numPr>
        <w:spacing w:before="100" w:beforeAutospacing="1" w:after="100" w:afterAutospacing="1"/>
        <w:rPr>
          <w:sz w:val="24"/>
          <w:szCs w:val="24"/>
        </w:rPr>
      </w:pPr>
      <w:r>
        <w:rPr>
          <w:sz w:val="24"/>
          <w:szCs w:val="24"/>
        </w:rPr>
        <w:t>W</w:t>
      </w:r>
      <w:r w:rsidRPr="000A2888">
        <w:rPr>
          <w:sz w:val="24"/>
          <w:szCs w:val="24"/>
        </w:rPr>
        <w:t xml:space="preserve">yposażone w 4 przestawne, co 35 mm półki o nośności do 50 kg </w:t>
      </w:r>
    </w:p>
    <w:p w:rsidR="00275304" w:rsidRPr="000A2888" w:rsidRDefault="00275304" w:rsidP="00CF49B7">
      <w:pPr>
        <w:numPr>
          <w:ilvl w:val="0"/>
          <w:numId w:val="39"/>
        </w:numPr>
        <w:spacing w:before="100" w:beforeAutospacing="1" w:after="100" w:afterAutospacing="1"/>
        <w:rPr>
          <w:sz w:val="24"/>
          <w:szCs w:val="24"/>
        </w:rPr>
      </w:pPr>
      <w:r>
        <w:rPr>
          <w:sz w:val="24"/>
          <w:szCs w:val="24"/>
        </w:rPr>
        <w:t>S</w:t>
      </w:r>
      <w:r w:rsidRPr="000A2888">
        <w:rPr>
          <w:sz w:val="24"/>
          <w:szCs w:val="24"/>
        </w:rPr>
        <w:t xml:space="preserve">topki umożliwiające poziomowanie </w:t>
      </w:r>
    </w:p>
    <w:p w:rsidR="00275304" w:rsidRDefault="00275304" w:rsidP="00CF49B7">
      <w:pPr>
        <w:numPr>
          <w:ilvl w:val="0"/>
          <w:numId w:val="39"/>
        </w:numPr>
        <w:spacing w:before="100" w:beforeAutospacing="1" w:after="100" w:afterAutospacing="1"/>
        <w:rPr>
          <w:sz w:val="24"/>
          <w:szCs w:val="24"/>
        </w:rPr>
      </w:pPr>
      <w:r>
        <w:rPr>
          <w:sz w:val="24"/>
          <w:szCs w:val="24"/>
        </w:rPr>
        <w:t>M</w:t>
      </w:r>
      <w:r w:rsidRPr="000A2888">
        <w:rPr>
          <w:sz w:val="24"/>
          <w:szCs w:val="24"/>
        </w:rPr>
        <w:t>alowanie proszkowe –</w:t>
      </w:r>
      <w:r>
        <w:rPr>
          <w:sz w:val="24"/>
          <w:szCs w:val="24"/>
        </w:rPr>
        <w:t xml:space="preserve"> RAL 1015</w:t>
      </w:r>
      <w:r w:rsidRPr="000A2888">
        <w:rPr>
          <w:sz w:val="24"/>
          <w:szCs w:val="24"/>
        </w:rPr>
        <w:t xml:space="preserve"> </w:t>
      </w:r>
    </w:p>
    <w:p w:rsidR="00141C35" w:rsidRPr="00275304" w:rsidRDefault="00275304" w:rsidP="00CF49B7">
      <w:pPr>
        <w:numPr>
          <w:ilvl w:val="0"/>
          <w:numId w:val="39"/>
        </w:numPr>
        <w:spacing w:before="100" w:beforeAutospacing="1" w:after="100" w:afterAutospacing="1"/>
        <w:rPr>
          <w:sz w:val="24"/>
          <w:szCs w:val="24"/>
        </w:rPr>
      </w:pPr>
      <w:r>
        <w:rPr>
          <w:sz w:val="24"/>
          <w:szCs w:val="24"/>
        </w:rPr>
        <w:t>Gwarancja 24 miesiące</w:t>
      </w:r>
    </w:p>
    <w:p w:rsidR="004F7E4A" w:rsidRPr="00141C35" w:rsidRDefault="00141C35" w:rsidP="004F7E4A">
      <w:pPr>
        <w:rPr>
          <w:b/>
          <w:sz w:val="24"/>
          <w:szCs w:val="24"/>
        </w:rPr>
      </w:pPr>
      <w:r>
        <w:rPr>
          <w:b/>
          <w:sz w:val="24"/>
          <w:szCs w:val="24"/>
        </w:rPr>
        <w:t xml:space="preserve">4. Biurko - </w:t>
      </w:r>
      <w:r w:rsidR="004F7E4A" w:rsidRPr="00141C35">
        <w:rPr>
          <w:b/>
          <w:sz w:val="24"/>
          <w:szCs w:val="24"/>
        </w:rPr>
        <w:t>parametry</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Wysokość – 750 mm</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Głębokość – 700  mm</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Długość – 1200 mm</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Grubość płyty – 18 mm</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Grubość blatu – 25 mm</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Miejsce na stacje dysków po prawej stronie</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Szuflada na klawiaturę na prowadnicach rolkowych</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Wykończenie całości z płyty i obrzeża okleina PCV</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 xml:space="preserve">Przelotki na kable umieszczone w odpowiednich miejscach po ustaleniu z zamawiającym </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 xml:space="preserve">Kolor – olcha </w:t>
      </w:r>
    </w:p>
    <w:p w:rsidR="004F7E4A" w:rsidRPr="00141C35" w:rsidRDefault="004F7E4A" w:rsidP="00CF49B7">
      <w:pPr>
        <w:pStyle w:val="Akapitzlist"/>
        <w:numPr>
          <w:ilvl w:val="0"/>
          <w:numId w:val="35"/>
        </w:numPr>
        <w:spacing w:after="200" w:line="276" w:lineRule="auto"/>
        <w:rPr>
          <w:sz w:val="24"/>
          <w:szCs w:val="24"/>
        </w:rPr>
      </w:pPr>
      <w:r w:rsidRPr="00141C35">
        <w:rPr>
          <w:sz w:val="24"/>
          <w:szCs w:val="24"/>
        </w:rPr>
        <w:t xml:space="preserve">Gwarancja 24 miesiące </w:t>
      </w:r>
    </w:p>
    <w:p w:rsidR="004F7E4A" w:rsidRPr="00141C35" w:rsidRDefault="004F7E4A" w:rsidP="004F7E4A">
      <w:pPr>
        <w:pStyle w:val="Akapitzlist"/>
        <w:rPr>
          <w:b/>
          <w:sz w:val="24"/>
          <w:szCs w:val="24"/>
        </w:rPr>
      </w:pPr>
    </w:p>
    <w:p w:rsidR="004F7E4A" w:rsidRPr="00141C35" w:rsidRDefault="004F7E4A" w:rsidP="004F7E4A">
      <w:pPr>
        <w:rPr>
          <w:b/>
          <w:sz w:val="24"/>
          <w:szCs w:val="24"/>
        </w:rPr>
      </w:pPr>
      <w:r w:rsidRPr="00141C35">
        <w:rPr>
          <w:b/>
          <w:sz w:val="24"/>
          <w:szCs w:val="24"/>
        </w:rPr>
        <w:t>5. Przystawki do biurka</w:t>
      </w:r>
      <w:r w:rsidR="00141C35">
        <w:rPr>
          <w:b/>
          <w:sz w:val="24"/>
          <w:szCs w:val="24"/>
        </w:rPr>
        <w:t xml:space="preserve"> - </w:t>
      </w:r>
      <w:r w:rsidR="00141C35" w:rsidRPr="00141C35">
        <w:rPr>
          <w:b/>
          <w:sz w:val="24"/>
          <w:szCs w:val="24"/>
        </w:rPr>
        <w:t>p</w:t>
      </w:r>
      <w:r w:rsidRPr="00141C35">
        <w:rPr>
          <w:b/>
          <w:sz w:val="24"/>
          <w:szCs w:val="24"/>
        </w:rPr>
        <w:t>arametry</w:t>
      </w:r>
    </w:p>
    <w:p w:rsidR="004F7E4A" w:rsidRPr="00141C35" w:rsidRDefault="004F7E4A" w:rsidP="004F7E4A">
      <w:pPr>
        <w:rPr>
          <w:b/>
          <w:sz w:val="24"/>
          <w:szCs w:val="24"/>
        </w:rPr>
      </w:pP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Wysokość - 750 mm</w:t>
      </w: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Głębokość - 700 mm</w:t>
      </w: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Długość – 400 mm</w:t>
      </w: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Grubość płyty – 18 mm</w:t>
      </w: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Grubość blatu – 25 mm</w:t>
      </w: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3 szuflady</w:t>
      </w: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Wykończenie całości z płyty i obrzeża okleina PCV</w:t>
      </w: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Kolor – olcha</w:t>
      </w:r>
    </w:p>
    <w:p w:rsidR="004F7E4A" w:rsidRPr="00141C35" w:rsidRDefault="004F7E4A" w:rsidP="00CF49B7">
      <w:pPr>
        <w:pStyle w:val="Akapitzlist"/>
        <w:numPr>
          <w:ilvl w:val="0"/>
          <w:numId w:val="36"/>
        </w:numPr>
        <w:spacing w:after="200" w:line="276" w:lineRule="auto"/>
        <w:rPr>
          <w:sz w:val="24"/>
          <w:szCs w:val="24"/>
        </w:rPr>
      </w:pPr>
      <w:r w:rsidRPr="00141C35">
        <w:rPr>
          <w:sz w:val="24"/>
          <w:szCs w:val="24"/>
        </w:rPr>
        <w:t xml:space="preserve">Gwarancja 24 miesiące </w:t>
      </w:r>
    </w:p>
    <w:p w:rsidR="004F7E4A" w:rsidRPr="00141C35" w:rsidRDefault="004F7E4A" w:rsidP="004F7E4A">
      <w:pPr>
        <w:rPr>
          <w:sz w:val="24"/>
          <w:szCs w:val="24"/>
        </w:rPr>
      </w:pPr>
    </w:p>
    <w:p w:rsidR="004F7E4A" w:rsidRPr="00141C35" w:rsidRDefault="004F7E4A" w:rsidP="00CF49B7">
      <w:pPr>
        <w:pStyle w:val="Akapitzlist"/>
        <w:numPr>
          <w:ilvl w:val="0"/>
          <w:numId w:val="12"/>
        </w:numPr>
        <w:ind w:left="284" w:hanging="284"/>
        <w:rPr>
          <w:b/>
          <w:sz w:val="24"/>
          <w:szCs w:val="24"/>
        </w:rPr>
      </w:pPr>
      <w:r w:rsidRPr="00141C35">
        <w:rPr>
          <w:b/>
          <w:sz w:val="24"/>
          <w:szCs w:val="24"/>
        </w:rPr>
        <w:t xml:space="preserve">Krzesło obrotowe </w:t>
      </w:r>
      <w:r w:rsidR="00141C35">
        <w:rPr>
          <w:b/>
          <w:sz w:val="24"/>
          <w:szCs w:val="24"/>
        </w:rPr>
        <w:t>–</w:t>
      </w:r>
      <w:r w:rsidR="00141C35" w:rsidRPr="00141C35">
        <w:rPr>
          <w:b/>
          <w:sz w:val="24"/>
          <w:szCs w:val="24"/>
        </w:rPr>
        <w:t xml:space="preserve"> </w:t>
      </w:r>
      <w:r w:rsidRPr="00141C35">
        <w:rPr>
          <w:b/>
          <w:sz w:val="24"/>
          <w:szCs w:val="24"/>
        </w:rPr>
        <w:t>parametry</w:t>
      </w:r>
    </w:p>
    <w:p w:rsidR="00141C35" w:rsidRPr="00141C35" w:rsidRDefault="00141C35" w:rsidP="00141C35">
      <w:pPr>
        <w:ind w:left="360"/>
        <w:rPr>
          <w:b/>
          <w:sz w:val="24"/>
          <w:szCs w:val="24"/>
        </w:rPr>
      </w:pPr>
    </w:p>
    <w:p w:rsidR="004F7E4A" w:rsidRPr="00141C35" w:rsidRDefault="00141C35" w:rsidP="00CF49B7">
      <w:pPr>
        <w:pStyle w:val="Akapitzlist"/>
        <w:numPr>
          <w:ilvl w:val="0"/>
          <w:numId w:val="33"/>
        </w:numPr>
        <w:spacing w:after="200" w:line="276" w:lineRule="auto"/>
        <w:rPr>
          <w:sz w:val="24"/>
          <w:szCs w:val="24"/>
        </w:rPr>
      </w:pPr>
      <w:r>
        <w:rPr>
          <w:sz w:val="24"/>
          <w:szCs w:val="24"/>
        </w:rPr>
        <w:t>K</w:t>
      </w:r>
      <w:r w:rsidR="004F7E4A" w:rsidRPr="00141C35">
        <w:rPr>
          <w:sz w:val="24"/>
          <w:szCs w:val="24"/>
        </w:rPr>
        <w:t>rzesło biurowe z tapicerowanym siedziskiem oraz oparciem.</w:t>
      </w:r>
    </w:p>
    <w:p w:rsidR="004F7E4A" w:rsidRPr="00141C35" w:rsidRDefault="004F7E4A" w:rsidP="00CF49B7">
      <w:pPr>
        <w:pStyle w:val="Akapitzlist"/>
        <w:numPr>
          <w:ilvl w:val="0"/>
          <w:numId w:val="33"/>
        </w:numPr>
        <w:spacing w:after="200" w:line="276" w:lineRule="auto"/>
        <w:rPr>
          <w:sz w:val="24"/>
          <w:szCs w:val="24"/>
        </w:rPr>
      </w:pPr>
      <w:r w:rsidRPr="00141C35">
        <w:rPr>
          <w:sz w:val="24"/>
          <w:szCs w:val="24"/>
        </w:rPr>
        <w:t>Mechanizm ruchowy CPT pozwalający na: regulację wysokości siedziska, regulację odległości siedziska od oparcia, regulację kąta nachylenia siedziska względem oparcia.</w:t>
      </w:r>
    </w:p>
    <w:p w:rsidR="004F7E4A" w:rsidRPr="00141C35" w:rsidRDefault="004F7E4A" w:rsidP="00CF49B7">
      <w:pPr>
        <w:pStyle w:val="Akapitzlist"/>
        <w:numPr>
          <w:ilvl w:val="0"/>
          <w:numId w:val="33"/>
        </w:numPr>
        <w:spacing w:after="200" w:line="276" w:lineRule="auto"/>
        <w:rPr>
          <w:sz w:val="24"/>
          <w:szCs w:val="24"/>
        </w:rPr>
      </w:pPr>
      <w:r w:rsidRPr="00141C35">
        <w:rPr>
          <w:sz w:val="24"/>
          <w:szCs w:val="24"/>
        </w:rPr>
        <w:lastRenderedPageBreak/>
        <w:t>Płynna regulacja wysokości siedziska za pomocą podnośnika pneumatycznego.</w:t>
      </w:r>
    </w:p>
    <w:p w:rsidR="004F7E4A" w:rsidRPr="00141C35" w:rsidRDefault="00141C35" w:rsidP="00CF49B7">
      <w:pPr>
        <w:pStyle w:val="Akapitzlist"/>
        <w:numPr>
          <w:ilvl w:val="0"/>
          <w:numId w:val="33"/>
        </w:numPr>
        <w:spacing w:after="200" w:line="276" w:lineRule="auto"/>
        <w:rPr>
          <w:sz w:val="24"/>
          <w:szCs w:val="24"/>
        </w:rPr>
      </w:pPr>
      <w:r>
        <w:rPr>
          <w:sz w:val="24"/>
          <w:szCs w:val="24"/>
        </w:rPr>
        <w:t>S</w:t>
      </w:r>
      <w:r w:rsidR="004F7E4A" w:rsidRPr="00141C35">
        <w:rPr>
          <w:sz w:val="24"/>
          <w:szCs w:val="24"/>
        </w:rPr>
        <w:t>tabilna pięcioramienna podstawa jezdna.</w:t>
      </w:r>
    </w:p>
    <w:p w:rsidR="004F7E4A" w:rsidRPr="00141C35" w:rsidRDefault="00141C35" w:rsidP="00CF49B7">
      <w:pPr>
        <w:pStyle w:val="Akapitzlist"/>
        <w:numPr>
          <w:ilvl w:val="0"/>
          <w:numId w:val="33"/>
        </w:numPr>
        <w:spacing w:after="200" w:line="276" w:lineRule="auto"/>
        <w:rPr>
          <w:sz w:val="24"/>
          <w:szCs w:val="24"/>
        </w:rPr>
      </w:pPr>
      <w:r>
        <w:rPr>
          <w:sz w:val="24"/>
          <w:szCs w:val="24"/>
        </w:rPr>
        <w:t>Gwarancja 24 miesiące</w:t>
      </w:r>
    </w:p>
    <w:p w:rsidR="004F7E4A" w:rsidRPr="00141C35" w:rsidRDefault="004F7E4A" w:rsidP="00CF49B7">
      <w:pPr>
        <w:pStyle w:val="Akapitzlist"/>
        <w:numPr>
          <w:ilvl w:val="0"/>
          <w:numId w:val="33"/>
        </w:numPr>
        <w:spacing w:after="200" w:line="276" w:lineRule="auto"/>
        <w:rPr>
          <w:sz w:val="24"/>
          <w:szCs w:val="24"/>
        </w:rPr>
      </w:pPr>
      <w:r w:rsidRPr="00141C35">
        <w:rPr>
          <w:sz w:val="24"/>
          <w:szCs w:val="24"/>
        </w:rPr>
        <w:t>Kolor: granatowe</w:t>
      </w:r>
    </w:p>
    <w:p w:rsidR="004F7E4A" w:rsidRPr="00141C35" w:rsidRDefault="004F7E4A" w:rsidP="00CF49B7">
      <w:pPr>
        <w:pStyle w:val="Akapitzlist"/>
        <w:numPr>
          <w:ilvl w:val="0"/>
          <w:numId w:val="33"/>
        </w:numPr>
        <w:spacing w:after="200" w:line="276" w:lineRule="auto"/>
        <w:rPr>
          <w:sz w:val="24"/>
          <w:szCs w:val="24"/>
        </w:rPr>
      </w:pPr>
      <w:r w:rsidRPr="00141C35">
        <w:rPr>
          <w:sz w:val="24"/>
          <w:szCs w:val="24"/>
        </w:rPr>
        <w:t xml:space="preserve">Wymiary: </w:t>
      </w:r>
    </w:p>
    <w:p w:rsidR="004F7E4A" w:rsidRPr="00141C35" w:rsidRDefault="004F7E4A" w:rsidP="004F7E4A">
      <w:pPr>
        <w:ind w:left="720"/>
        <w:rPr>
          <w:sz w:val="24"/>
          <w:szCs w:val="24"/>
        </w:rPr>
      </w:pPr>
      <w:r w:rsidRPr="00141C35">
        <w:rPr>
          <w:sz w:val="24"/>
          <w:szCs w:val="24"/>
        </w:rPr>
        <w:t>- Wysokość całkowita: 950÷1145</w:t>
      </w:r>
      <w:r w:rsidR="00141C35">
        <w:rPr>
          <w:sz w:val="24"/>
          <w:szCs w:val="24"/>
        </w:rPr>
        <w:t xml:space="preserve"> mm</w:t>
      </w:r>
    </w:p>
    <w:p w:rsidR="004F7E4A" w:rsidRPr="00141C35" w:rsidRDefault="004F7E4A" w:rsidP="004F7E4A">
      <w:pPr>
        <w:rPr>
          <w:sz w:val="24"/>
          <w:szCs w:val="24"/>
        </w:rPr>
      </w:pPr>
      <w:r w:rsidRPr="00141C35">
        <w:rPr>
          <w:sz w:val="24"/>
          <w:szCs w:val="24"/>
        </w:rPr>
        <w:tab/>
        <w:t>- Wysokość podłokietnika: 220</w:t>
      </w:r>
      <w:r w:rsidR="00141C35">
        <w:rPr>
          <w:sz w:val="24"/>
          <w:szCs w:val="24"/>
        </w:rPr>
        <w:t xml:space="preserve"> mm</w:t>
      </w:r>
    </w:p>
    <w:p w:rsidR="004F7E4A" w:rsidRPr="00141C35" w:rsidRDefault="004F7E4A" w:rsidP="004F7E4A">
      <w:pPr>
        <w:rPr>
          <w:sz w:val="24"/>
          <w:szCs w:val="24"/>
        </w:rPr>
      </w:pPr>
      <w:r w:rsidRPr="00141C35">
        <w:rPr>
          <w:sz w:val="24"/>
          <w:szCs w:val="24"/>
        </w:rPr>
        <w:t xml:space="preserve">             - Wysokość oparcia: 525÷590</w:t>
      </w:r>
      <w:r w:rsidR="00141C35">
        <w:rPr>
          <w:sz w:val="24"/>
          <w:szCs w:val="24"/>
        </w:rPr>
        <w:t xml:space="preserve"> mm</w:t>
      </w:r>
    </w:p>
    <w:p w:rsidR="004F7E4A" w:rsidRPr="00141C35" w:rsidRDefault="004F7E4A" w:rsidP="004F7E4A">
      <w:pPr>
        <w:rPr>
          <w:sz w:val="24"/>
          <w:szCs w:val="24"/>
        </w:rPr>
      </w:pPr>
      <w:r w:rsidRPr="00141C35">
        <w:rPr>
          <w:sz w:val="24"/>
          <w:szCs w:val="24"/>
        </w:rPr>
        <w:tab/>
        <w:t>- Siedzisko: 445÷470</w:t>
      </w:r>
      <w:r w:rsidR="00141C35">
        <w:rPr>
          <w:sz w:val="24"/>
          <w:szCs w:val="24"/>
        </w:rPr>
        <w:t xml:space="preserve"> mm</w:t>
      </w:r>
    </w:p>
    <w:p w:rsidR="004F7E4A" w:rsidRPr="00141C35" w:rsidRDefault="004F7E4A" w:rsidP="004F7E4A">
      <w:pPr>
        <w:rPr>
          <w:sz w:val="24"/>
          <w:szCs w:val="24"/>
        </w:rPr>
      </w:pPr>
    </w:p>
    <w:p w:rsidR="004F7E4A" w:rsidRPr="00141C35" w:rsidRDefault="00D0136A" w:rsidP="004F7E4A">
      <w:pPr>
        <w:rPr>
          <w:b/>
          <w:sz w:val="24"/>
          <w:szCs w:val="24"/>
        </w:rPr>
      </w:pPr>
      <w:r>
        <w:rPr>
          <w:b/>
          <w:sz w:val="24"/>
          <w:szCs w:val="24"/>
        </w:rPr>
        <w:t>7</w:t>
      </w:r>
      <w:r w:rsidR="00141C35">
        <w:rPr>
          <w:b/>
          <w:sz w:val="24"/>
          <w:szCs w:val="24"/>
        </w:rPr>
        <w:t xml:space="preserve">. Krzesło plastikowe - </w:t>
      </w:r>
      <w:r w:rsidR="004F7E4A" w:rsidRPr="00141C35">
        <w:rPr>
          <w:b/>
          <w:sz w:val="24"/>
          <w:szCs w:val="24"/>
        </w:rPr>
        <w:t>parametry</w:t>
      </w:r>
    </w:p>
    <w:p w:rsidR="004F7E4A" w:rsidRPr="00141C35" w:rsidRDefault="004F7E4A" w:rsidP="00CF49B7">
      <w:pPr>
        <w:pStyle w:val="Akapitzlist"/>
        <w:numPr>
          <w:ilvl w:val="0"/>
          <w:numId w:val="37"/>
        </w:numPr>
        <w:spacing w:after="200" w:line="276" w:lineRule="auto"/>
        <w:rPr>
          <w:sz w:val="24"/>
          <w:szCs w:val="24"/>
        </w:rPr>
      </w:pPr>
      <w:r w:rsidRPr="00141C35">
        <w:rPr>
          <w:sz w:val="24"/>
          <w:szCs w:val="24"/>
        </w:rPr>
        <w:t>Siedzisko i oparcie wykonane z plastiku.</w:t>
      </w:r>
    </w:p>
    <w:p w:rsidR="004F7E4A" w:rsidRPr="00141C35" w:rsidRDefault="004F7E4A" w:rsidP="00CF49B7">
      <w:pPr>
        <w:pStyle w:val="Akapitzlist"/>
        <w:numPr>
          <w:ilvl w:val="0"/>
          <w:numId w:val="37"/>
        </w:numPr>
        <w:spacing w:after="200" w:line="276" w:lineRule="auto"/>
        <w:rPr>
          <w:sz w:val="24"/>
          <w:szCs w:val="24"/>
        </w:rPr>
      </w:pPr>
      <w:r w:rsidRPr="00141C35">
        <w:rPr>
          <w:sz w:val="24"/>
          <w:szCs w:val="24"/>
        </w:rPr>
        <w:t>Metalowa, chromowana rama krzesła.</w:t>
      </w:r>
    </w:p>
    <w:p w:rsidR="004F7E4A" w:rsidRPr="00141C35" w:rsidRDefault="004F7E4A" w:rsidP="00CF49B7">
      <w:pPr>
        <w:pStyle w:val="Akapitzlist"/>
        <w:numPr>
          <w:ilvl w:val="0"/>
          <w:numId w:val="37"/>
        </w:numPr>
        <w:rPr>
          <w:sz w:val="24"/>
          <w:szCs w:val="24"/>
        </w:rPr>
      </w:pPr>
      <w:r w:rsidRPr="00141C35">
        <w:rPr>
          <w:sz w:val="24"/>
          <w:szCs w:val="24"/>
        </w:rPr>
        <w:t>Możliwość składowania w stosie (max 6 szt.)</w:t>
      </w:r>
    </w:p>
    <w:p w:rsidR="004F7E4A" w:rsidRPr="00141C35" w:rsidRDefault="004F7E4A" w:rsidP="00CF49B7">
      <w:pPr>
        <w:pStyle w:val="kartainf"/>
        <w:numPr>
          <w:ilvl w:val="0"/>
          <w:numId w:val="37"/>
        </w:numPr>
        <w:spacing w:after="0" w:afterAutospacing="0"/>
      </w:pPr>
      <w:r w:rsidRPr="00141C35">
        <w:t>Rozmiar ( wysokość / szerokość / głębokość ):  803 mm</w:t>
      </w:r>
      <w:r w:rsidRPr="00141C35">
        <w:rPr>
          <w:bCs/>
        </w:rPr>
        <w:t xml:space="preserve"> / 450 mm / 440 mm </w:t>
      </w:r>
    </w:p>
    <w:p w:rsidR="004F7E4A" w:rsidRPr="00141C35" w:rsidRDefault="004F7E4A" w:rsidP="00CF49B7">
      <w:pPr>
        <w:pStyle w:val="kartainf"/>
        <w:numPr>
          <w:ilvl w:val="0"/>
          <w:numId w:val="37"/>
        </w:numPr>
        <w:spacing w:after="0" w:afterAutospacing="0"/>
      </w:pPr>
      <w:r w:rsidRPr="00141C35">
        <w:t>Kolor - granatowy</w:t>
      </w:r>
    </w:p>
    <w:p w:rsidR="00D0136A" w:rsidRDefault="00D0136A" w:rsidP="004F7E4A">
      <w:pPr>
        <w:rPr>
          <w:b/>
          <w:sz w:val="24"/>
          <w:szCs w:val="24"/>
        </w:rPr>
      </w:pPr>
    </w:p>
    <w:p w:rsidR="004F7E4A" w:rsidRPr="00141C35" w:rsidRDefault="00D0136A" w:rsidP="004F7E4A">
      <w:pPr>
        <w:rPr>
          <w:b/>
          <w:sz w:val="24"/>
          <w:szCs w:val="24"/>
        </w:rPr>
      </w:pPr>
      <w:r>
        <w:rPr>
          <w:b/>
          <w:sz w:val="24"/>
          <w:szCs w:val="24"/>
        </w:rPr>
        <w:t>8</w:t>
      </w:r>
      <w:r w:rsidR="004F7E4A" w:rsidRPr="00141C35">
        <w:rPr>
          <w:b/>
          <w:sz w:val="24"/>
          <w:szCs w:val="24"/>
        </w:rPr>
        <w:t>. Ścianki działowe</w:t>
      </w:r>
      <w:r w:rsidR="00275304">
        <w:rPr>
          <w:b/>
          <w:sz w:val="24"/>
          <w:szCs w:val="24"/>
        </w:rPr>
        <w:t xml:space="preserve"> - </w:t>
      </w:r>
      <w:r w:rsidR="004F7E4A" w:rsidRPr="00141C35">
        <w:rPr>
          <w:b/>
          <w:sz w:val="24"/>
          <w:szCs w:val="24"/>
        </w:rPr>
        <w:t>parametry</w:t>
      </w:r>
    </w:p>
    <w:p w:rsidR="00D0136A" w:rsidRDefault="00D0136A" w:rsidP="00CF49B7">
      <w:pPr>
        <w:pStyle w:val="NormalnyWeb"/>
        <w:numPr>
          <w:ilvl w:val="0"/>
          <w:numId w:val="40"/>
        </w:numPr>
        <w:jc w:val="both"/>
      </w:pPr>
      <w:r>
        <w:t>Wysokość – 1600 mm</w:t>
      </w:r>
    </w:p>
    <w:p w:rsidR="00D0136A" w:rsidRDefault="00D0136A" w:rsidP="00CF49B7">
      <w:pPr>
        <w:pStyle w:val="NormalnyWeb"/>
        <w:numPr>
          <w:ilvl w:val="0"/>
          <w:numId w:val="40"/>
        </w:numPr>
        <w:jc w:val="both"/>
      </w:pPr>
      <w:r>
        <w:t>Głębokość – 1600 mm</w:t>
      </w:r>
    </w:p>
    <w:p w:rsidR="00D0136A" w:rsidRDefault="00D0136A" w:rsidP="00CF49B7">
      <w:pPr>
        <w:pStyle w:val="NormalnyWeb"/>
        <w:numPr>
          <w:ilvl w:val="0"/>
          <w:numId w:val="40"/>
        </w:numPr>
        <w:jc w:val="both"/>
      </w:pPr>
      <w:r>
        <w:t xml:space="preserve">Na profilu aluminiowym </w:t>
      </w:r>
    </w:p>
    <w:p w:rsidR="00D0136A" w:rsidRDefault="00D0136A" w:rsidP="00CF49B7">
      <w:pPr>
        <w:pStyle w:val="NormalnyWeb"/>
        <w:numPr>
          <w:ilvl w:val="0"/>
          <w:numId w:val="40"/>
        </w:numPr>
        <w:jc w:val="both"/>
      </w:pPr>
      <w:r>
        <w:t xml:space="preserve">Wypełnienie z atestowanej płyty melaminowej 18 </w:t>
      </w:r>
      <w:proofErr w:type="spellStart"/>
      <w:r>
        <w:t>mm</w:t>
      </w:r>
      <w:proofErr w:type="spellEnd"/>
      <w:r>
        <w:t xml:space="preserve">. </w:t>
      </w:r>
    </w:p>
    <w:p w:rsidR="00D0136A" w:rsidRDefault="00D0136A" w:rsidP="00CF49B7">
      <w:pPr>
        <w:pStyle w:val="NormalnyWeb"/>
        <w:numPr>
          <w:ilvl w:val="0"/>
          <w:numId w:val="40"/>
        </w:numPr>
        <w:jc w:val="both"/>
      </w:pPr>
      <w:r>
        <w:t xml:space="preserve">Kolor - olcha. </w:t>
      </w:r>
    </w:p>
    <w:p w:rsidR="00D0136A" w:rsidRDefault="00D0136A" w:rsidP="00CF49B7">
      <w:pPr>
        <w:pStyle w:val="NormalnyWeb"/>
        <w:numPr>
          <w:ilvl w:val="0"/>
          <w:numId w:val="40"/>
        </w:numPr>
        <w:jc w:val="both"/>
      </w:pPr>
      <w:r>
        <w:t>Od wysokości 1100 mm w górę przeszklona matową płytą przepuszczającą światło</w:t>
      </w:r>
    </w:p>
    <w:p w:rsidR="00D0136A" w:rsidRPr="00F85AE1" w:rsidRDefault="00D0136A" w:rsidP="00D0136A">
      <w:pPr>
        <w:ind w:left="360"/>
        <w:rPr>
          <w:b/>
        </w:rPr>
      </w:pPr>
    </w:p>
    <w:p w:rsidR="00D0136A" w:rsidRPr="004A2BFF" w:rsidRDefault="00D0136A" w:rsidP="00D0136A">
      <w:pPr>
        <w:jc w:val="center"/>
        <w:rPr>
          <w:b/>
          <w:sz w:val="24"/>
          <w:szCs w:val="24"/>
        </w:rPr>
      </w:pPr>
      <w:r w:rsidRPr="004A2BFF">
        <w:rPr>
          <w:b/>
          <w:sz w:val="24"/>
          <w:szCs w:val="24"/>
        </w:rPr>
        <w:t>WARUNKI TECHNICZNE WYKONANIA MEBLI:</w:t>
      </w:r>
    </w:p>
    <w:p w:rsidR="00D0136A" w:rsidRPr="004A2BFF" w:rsidRDefault="00D0136A" w:rsidP="00D0136A">
      <w:pPr>
        <w:jc w:val="both"/>
        <w:rPr>
          <w:sz w:val="24"/>
          <w:szCs w:val="24"/>
        </w:rPr>
      </w:pPr>
      <w:r w:rsidRPr="004A2BFF">
        <w:rPr>
          <w:sz w:val="24"/>
          <w:szCs w:val="24"/>
        </w:rPr>
        <w:t>Jeżeli w opisie przedmiotu zamówienia nie określono inaczej to obowiązują następujące wymagania:</w:t>
      </w:r>
    </w:p>
    <w:p w:rsidR="00D0136A" w:rsidRPr="004A2BFF" w:rsidRDefault="00D0136A" w:rsidP="00CF49B7">
      <w:pPr>
        <w:numPr>
          <w:ilvl w:val="0"/>
          <w:numId w:val="19"/>
        </w:numPr>
        <w:jc w:val="both"/>
        <w:rPr>
          <w:sz w:val="24"/>
          <w:szCs w:val="24"/>
        </w:rPr>
      </w:pPr>
      <w:r w:rsidRPr="004A2BFF">
        <w:rPr>
          <w:sz w:val="24"/>
          <w:szCs w:val="24"/>
        </w:rPr>
        <w:t>materiały i surowce użyte do produkcji mebli i krzeseł winny być wys</w:t>
      </w:r>
      <w:r>
        <w:rPr>
          <w:sz w:val="24"/>
          <w:szCs w:val="24"/>
        </w:rPr>
        <w:t xml:space="preserve">okiej jakości </w:t>
      </w:r>
      <w:r w:rsidRPr="004A2BFF">
        <w:rPr>
          <w:sz w:val="24"/>
          <w:szCs w:val="24"/>
        </w:rPr>
        <w:t xml:space="preserve"> i trwałości- zgodnie z wymogami PN i musza spełniać warunki </w:t>
      </w:r>
      <w:proofErr w:type="spellStart"/>
      <w:r w:rsidRPr="004A2BFF">
        <w:rPr>
          <w:sz w:val="24"/>
          <w:szCs w:val="24"/>
        </w:rPr>
        <w:t>p.poż</w:t>
      </w:r>
      <w:proofErr w:type="spellEnd"/>
      <w:r w:rsidRPr="004A2BFF">
        <w:rPr>
          <w:sz w:val="24"/>
          <w:szCs w:val="24"/>
        </w:rPr>
        <w:t>.</w:t>
      </w:r>
    </w:p>
    <w:p w:rsidR="00D0136A" w:rsidRPr="004A2BFF" w:rsidRDefault="00D0136A" w:rsidP="00CF49B7">
      <w:pPr>
        <w:numPr>
          <w:ilvl w:val="0"/>
          <w:numId w:val="19"/>
        </w:numPr>
        <w:jc w:val="both"/>
        <w:rPr>
          <w:sz w:val="24"/>
          <w:szCs w:val="24"/>
        </w:rPr>
      </w:pPr>
      <w:r w:rsidRPr="004A2BFF">
        <w:rPr>
          <w:sz w:val="24"/>
          <w:szCs w:val="24"/>
        </w:rPr>
        <w:t xml:space="preserve">meble standardowe należy wykonać z jednolitej płyty wiórowej obustronnie </w:t>
      </w:r>
      <w:proofErr w:type="spellStart"/>
      <w:r w:rsidRPr="004A2BFF">
        <w:rPr>
          <w:sz w:val="24"/>
          <w:szCs w:val="24"/>
        </w:rPr>
        <w:t>melaminowanej</w:t>
      </w:r>
      <w:proofErr w:type="spellEnd"/>
      <w:r w:rsidRPr="004A2BFF">
        <w:rPr>
          <w:sz w:val="24"/>
          <w:szCs w:val="24"/>
        </w:rPr>
        <w:t xml:space="preserve"> o grubości min. 18 mm</w:t>
      </w:r>
      <w:r>
        <w:rPr>
          <w:sz w:val="24"/>
          <w:szCs w:val="24"/>
        </w:rPr>
        <w:t xml:space="preserve"> </w:t>
      </w:r>
      <w:r w:rsidRPr="004A2BFF">
        <w:rPr>
          <w:sz w:val="24"/>
          <w:szCs w:val="24"/>
        </w:rPr>
        <w:t>- natomiast blaty biurek. min. 2</w:t>
      </w:r>
      <w:r>
        <w:rPr>
          <w:sz w:val="24"/>
          <w:szCs w:val="24"/>
        </w:rPr>
        <w:t>5</w:t>
      </w:r>
      <w:r w:rsidRPr="004A2BFF">
        <w:rPr>
          <w:sz w:val="24"/>
          <w:szCs w:val="24"/>
        </w:rPr>
        <w:t xml:space="preserve"> </w:t>
      </w:r>
      <w:proofErr w:type="spellStart"/>
      <w:r w:rsidRPr="004A2BFF">
        <w:rPr>
          <w:sz w:val="24"/>
          <w:szCs w:val="24"/>
        </w:rPr>
        <w:t>mm</w:t>
      </w:r>
      <w:proofErr w:type="spellEnd"/>
      <w:r w:rsidRPr="004A2BFF">
        <w:rPr>
          <w:sz w:val="24"/>
          <w:szCs w:val="24"/>
        </w:rPr>
        <w:t>.</w:t>
      </w:r>
    </w:p>
    <w:p w:rsidR="00D0136A" w:rsidRPr="004A2BFF" w:rsidRDefault="00D0136A" w:rsidP="00CF49B7">
      <w:pPr>
        <w:numPr>
          <w:ilvl w:val="0"/>
          <w:numId w:val="19"/>
        </w:numPr>
        <w:jc w:val="both"/>
        <w:rPr>
          <w:sz w:val="24"/>
          <w:szCs w:val="24"/>
        </w:rPr>
      </w:pPr>
      <w:r w:rsidRPr="004A2BFF">
        <w:rPr>
          <w:sz w:val="24"/>
          <w:szCs w:val="24"/>
        </w:rPr>
        <w:t xml:space="preserve">plecy mebli wykonane z płyty HDF o grubości min </w:t>
      </w:r>
      <w:smartTag w:uri="urn:schemas-microsoft-com:office:smarttags" w:element="metricconverter">
        <w:smartTagPr>
          <w:attr w:name="ProductID" w:val="3,0 mm"/>
        </w:smartTagPr>
        <w:r w:rsidRPr="004A2BFF">
          <w:rPr>
            <w:sz w:val="24"/>
            <w:szCs w:val="24"/>
          </w:rPr>
          <w:t>3,0 mm</w:t>
        </w:r>
      </w:smartTag>
      <w:r w:rsidRPr="004A2BFF">
        <w:rPr>
          <w:sz w:val="24"/>
          <w:szCs w:val="24"/>
        </w:rPr>
        <w:t xml:space="preserve"> w kolorze mebli</w:t>
      </w:r>
    </w:p>
    <w:p w:rsidR="00D0136A" w:rsidRPr="004A2BFF" w:rsidRDefault="00D0136A" w:rsidP="00CF49B7">
      <w:pPr>
        <w:numPr>
          <w:ilvl w:val="0"/>
          <w:numId w:val="19"/>
        </w:numPr>
        <w:jc w:val="both"/>
        <w:rPr>
          <w:sz w:val="24"/>
          <w:szCs w:val="24"/>
        </w:rPr>
      </w:pPr>
      <w:r w:rsidRPr="004A2BFF">
        <w:rPr>
          <w:sz w:val="24"/>
          <w:szCs w:val="24"/>
        </w:rPr>
        <w:t xml:space="preserve">krawędzie mebli zabezpieczone obrzeżem PCV o grubości </w:t>
      </w:r>
      <w:smartTag w:uri="urn:schemas-microsoft-com:office:smarttags" w:element="metricconverter">
        <w:smartTagPr>
          <w:attr w:name="ProductID" w:val="2 mm"/>
        </w:smartTagPr>
        <w:r w:rsidRPr="004A2BFF">
          <w:rPr>
            <w:sz w:val="24"/>
            <w:szCs w:val="24"/>
          </w:rPr>
          <w:t>2 mm</w:t>
        </w:r>
      </w:smartTag>
      <w:r w:rsidRPr="004A2BFF">
        <w:rPr>
          <w:sz w:val="24"/>
          <w:szCs w:val="24"/>
        </w:rPr>
        <w:t xml:space="preserve"> w kolorze płyty</w:t>
      </w:r>
    </w:p>
    <w:p w:rsidR="00D0136A" w:rsidRPr="004A2BFF" w:rsidRDefault="00D0136A" w:rsidP="00CF49B7">
      <w:pPr>
        <w:numPr>
          <w:ilvl w:val="0"/>
          <w:numId w:val="19"/>
        </w:numPr>
        <w:jc w:val="both"/>
        <w:rPr>
          <w:sz w:val="24"/>
          <w:szCs w:val="24"/>
        </w:rPr>
      </w:pPr>
      <w:r w:rsidRPr="004A2BFF">
        <w:rPr>
          <w:sz w:val="24"/>
          <w:szCs w:val="24"/>
        </w:rPr>
        <w:t xml:space="preserve">wszystkie szafy, szafki, regały itp. zamykane na zamki patentowe, w </w:t>
      </w:r>
      <w:r>
        <w:rPr>
          <w:sz w:val="24"/>
          <w:szCs w:val="24"/>
        </w:rPr>
        <w:t xml:space="preserve">przystawkach do </w:t>
      </w:r>
      <w:r w:rsidRPr="004A2BFF">
        <w:rPr>
          <w:sz w:val="24"/>
          <w:szCs w:val="24"/>
        </w:rPr>
        <w:t xml:space="preserve"> biur</w:t>
      </w:r>
      <w:r>
        <w:rPr>
          <w:sz w:val="24"/>
          <w:szCs w:val="24"/>
        </w:rPr>
        <w:t>ek</w:t>
      </w:r>
      <w:r w:rsidRPr="004A2BFF">
        <w:rPr>
          <w:sz w:val="24"/>
          <w:szCs w:val="24"/>
        </w:rPr>
        <w:t xml:space="preserve"> szuflady zamykane na tzw. centralne zamki patentowe</w:t>
      </w:r>
    </w:p>
    <w:p w:rsidR="00D0136A" w:rsidRPr="004A2BFF" w:rsidRDefault="00D0136A" w:rsidP="00CF49B7">
      <w:pPr>
        <w:numPr>
          <w:ilvl w:val="0"/>
          <w:numId w:val="19"/>
        </w:numPr>
        <w:jc w:val="both"/>
        <w:rPr>
          <w:sz w:val="24"/>
          <w:szCs w:val="24"/>
        </w:rPr>
      </w:pPr>
      <w:r w:rsidRPr="004A2BFF">
        <w:rPr>
          <w:sz w:val="24"/>
          <w:szCs w:val="24"/>
        </w:rPr>
        <w:t>półki na klawiaturę należy wykonać na meta</w:t>
      </w:r>
      <w:r>
        <w:rPr>
          <w:sz w:val="24"/>
          <w:szCs w:val="24"/>
        </w:rPr>
        <w:t xml:space="preserve">lowych prowadnicach rolkowych  </w:t>
      </w:r>
      <w:r w:rsidRPr="004A2BFF">
        <w:rPr>
          <w:sz w:val="24"/>
          <w:szCs w:val="24"/>
        </w:rPr>
        <w:t>z wysuwem min 75%</w:t>
      </w:r>
    </w:p>
    <w:p w:rsidR="00D0136A" w:rsidRPr="004A2BFF" w:rsidRDefault="00D0136A" w:rsidP="00CF49B7">
      <w:pPr>
        <w:numPr>
          <w:ilvl w:val="0"/>
          <w:numId w:val="19"/>
        </w:numPr>
        <w:jc w:val="both"/>
        <w:rPr>
          <w:sz w:val="24"/>
          <w:szCs w:val="24"/>
        </w:rPr>
      </w:pPr>
      <w:r w:rsidRPr="004A2BFF">
        <w:rPr>
          <w:sz w:val="24"/>
          <w:szCs w:val="24"/>
        </w:rPr>
        <w:t>zawiasy puszkowe, metalowe, samozamykające</w:t>
      </w:r>
    </w:p>
    <w:p w:rsidR="00D0136A" w:rsidRPr="004A2BFF" w:rsidRDefault="00D0136A" w:rsidP="00CF49B7">
      <w:pPr>
        <w:numPr>
          <w:ilvl w:val="0"/>
          <w:numId w:val="19"/>
        </w:numPr>
        <w:jc w:val="both"/>
        <w:rPr>
          <w:sz w:val="24"/>
          <w:szCs w:val="24"/>
        </w:rPr>
      </w:pPr>
      <w:r w:rsidRPr="004A2BFF">
        <w:rPr>
          <w:sz w:val="24"/>
          <w:szCs w:val="24"/>
        </w:rPr>
        <w:t xml:space="preserve">wszystkie meble muszą być wykonane z płyty w kolorze </w:t>
      </w:r>
      <w:r>
        <w:rPr>
          <w:sz w:val="24"/>
          <w:szCs w:val="24"/>
        </w:rPr>
        <w:t>olcha</w:t>
      </w:r>
      <w:r w:rsidRPr="004A2BFF">
        <w:rPr>
          <w:sz w:val="24"/>
          <w:szCs w:val="24"/>
        </w:rPr>
        <w:t xml:space="preserve"> lub zbliżonym, uzgodnionym z przedstawicielem zamawiającego</w:t>
      </w:r>
    </w:p>
    <w:p w:rsidR="00D0136A" w:rsidRPr="004A2BFF" w:rsidRDefault="00D0136A" w:rsidP="00CF49B7">
      <w:pPr>
        <w:numPr>
          <w:ilvl w:val="0"/>
          <w:numId w:val="19"/>
        </w:numPr>
        <w:jc w:val="both"/>
        <w:rPr>
          <w:sz w:val="24"/>
          <w:szCs w:val="24"/>
        </w:rPr>
      </w:pPr>
      <w:r w:rsidRPr="004A2BFF">
        <w:rPr>
          <w:sz w:val="24"/>
          <w:szCs w:val="24"/>
        </w:rPr>
        <w:t>meble powinny być wyposażone w stopki umożliwiające ich poziomowanie i regulację</w:t>
      </w:r>
    </w:p>
    <w:p w:rsidR="00D0136A" w:rsidRPr="004A2BFF" w:rsidRDefault="00D0136A" w:rsidP="00CF49B7">
      <w:pPr>
        <w:numPr>
          <w:ilvl w:val="0"/>
          <w:numId w:val="19"/>
        </w:numPr>
        <w:jc w:val="both"/>
        <w:rPr>
          <w:sz w:val="24"/>
          <w:szCs w:val="24"/>
        </w:rPr>
      </w:pPr>
      <w:r w:rsidRPr="004A2BFF">
        <w:rPr>
          <w:sz w:val="24"/>
          <w:szCs w:val="24"/>
        </w:rPr>
        <w:t>gwarancja na meble powinna trwać min 24 miesiące od daty odbioru, natomiast na podnośnik krzesła obrotowego – 48 miesięcy</w:t>
      </w:r>
      <w:r>
        <w:rPr>
          <w:sz w:val="24"/>
          <w:szCs w:val="24"/>
        </w:rPr>
        <w:t>.</w:t>
      </w:r>
    </w:p>
    <w:p w:rsidR="004F7E4A" w:rsidRPr="004F7E4A" w:rsidRDefault="004F7E4A" w:rsidP="00D0136A">
      <w:pPr>
        <w:spacing w:after="240" w:line="360" w:lineRule="auto"/>
        <w:rPr>
          <w:b/>
          <w:szCs w:val="28"/>
        </w:rPr>
      </w:pPr>
    </w:p>
    <w:p w:rsidR="00091996" w:rsidRDefault="00091996" w:rsidP="00F8196C">
      <w:pPr>
        <w:spacing w:after="240" w:line="360" w:lineRule="auto"/>
        <w:jc w:val="center"/>
        <w:rPr>
          <w:b/>
        </w:rPr>
      </w:pPr>
    </w:p>
    <w:p w:rsidR="004F7E4A" w:rsidRDefault="004F7E4A" w:rsidP="00F8196C">
      <w:pPr>
        <w:spacing w:after="240" w:line="360" w:lineRule="auto"/>
        <w:jc w:val="center"/>
        <w:rPr>
          <w:b/>
        </w:rPr>
      </w:pPr>
      <w:r w:rsidRPr="007B739D">
        <w:rPr>
          <w:b/>
        </w:rPr>
        <w:lastRenderedPageBreak/>
        <w:t>CZĘŚĆ II</w:t>
      </w:r>
    </w:p>
    <w:tbl>
      <w:tblPr>
        <w:tblStyle w:val="Tabela-Siatka"/>
        <w:tblW w:w="0" w:type="auto"/>
        <w:tblInd w:w="284" w:type="dxa"/>
        <w:tblLayout w:type="fixed"/>
        <w:tblLook w:val="04A0"/>
      </w:tblPr>
      <w:tblGrid>
        <w:gridCol w:w="674"/>
        <w:gridCol w:w="5529"/>
        <w:gridCol w:w="2268"/>
      </w:tblGrid>
      <w:tr w:rsidR="00D0136A" w:rsidTr="000B2EA3">
        <w:tc>
          <w:tcPr>
            <w:tcW w:w="674" w:type="dxa"/>
            <w:tcBorders>
              <w:top w:val="single" w:sz="4" w:space="0" w:color="auto"/>
              <w:left w:val="single" w:sz="4" w:space="0" w:color="auto"/>
              <w:bottom w:val="single" w:sz="4" w:space="0" w:color="auto"/>
              <w:right w:val="single" w:sz="4" w:space="0" w:color="auto"/>
            </w:tcBorders>
          </w:tcPr>
          <w:p w:rsidR="00D0136A" w:rsidRPr="00152241" w:rsidRDefault="00D0136A" w:rsidP="000B2EA3">
            <w:pPr>
              <w:spacing w:line="360" w:lineRule="auto"/>
              <w:jc w:val="center"/>
              <w:rPr>
                <w:rFonts w:ascii="Times New Roman" w:hAnsi="Times New Roman" w:cs="Times New Roman"/>
                <w:b/>
                <w:sz w:val="24"/>
                <w:szCs w:val="24"/>
              </w:rPr>
            </w:pPr>
          </w:p>
          <w:p w:rsidR="00D0136A" w:rsidRPr="00152241" w:rsidRDefault="00D0136A" w:rsidP="000B2EA3">
            <w:pPr>
              <w:spacing w:line="360" w:lineRule="auto"/>
              <w:jc w:val="center"/>
              <w:rPr>
                <w:rFonts w:ascii="Times New Roman" w:hAnsi="Times New Roman" w:cs="Times New Roman"/>
                <w:b/>
                <w:sz w:val="24"/>
                <w:szCs w:val="24"/>
              </w:rPr>
            </w:pPr>
            <w:r w:rsidRPr="00152241">
              <w:rPr>
                <w:rFonts w:ascii="Times New Roman" w:hAnsi="Times New Roman" w:cs="Times New Roman"/>
                <w:b/>
                <w:sz w:val="24"/>
                <w:szCs w:val="24"/>
              </w:rPr>
              <w:t>L.p.</w:t>
            </w:r>
          </w:p>
          <w:p w:rsidR="00D0136A" w:rsidRPr="00152241" w:rsidRDefault="00D0136A" w:rsidP="000B2EA3">
            <w:pPr>
              <w:spacing w:line="360" w:lineRule="auto"/>
              <w:jc w:val="center"/>
              <w:rPr>
                <w:rFonts w:ascii="Times New Roman" w:hAnsi="Times New Roman" w:cs="Times New Roman"/>
                <w:b/>
                <w:sz w:val="24"/>
                <w:szCs w:val="24"/>
              </w:rPr>
            </w:pPr>
          </w:p>
        </w:tc>
        <w:tc>
          <w:tcPr>
            <w:tcW w:w="5529" w:type="dxa"/>
            <w:tcBorders>
              <w:top w:val="single" w:sz="4" w:space="0" w:color="auto"/>
              <w:left w:val="single" w:sz="4" w:space="0" w:color="auto"/>
              <w:bottom w:val="single" w:sz="4" w:space="0" w:color="auto"/>
              <w:right w:val="single" w:sz="4" w:space="0" w:color="auto"/>
            </w:tcBorders>
          </w:tcPr>
          <w:p w:rsidR="00D0136A" w:rsidRDefault="00D0136A" w:rsidP="000B2EA3">
            <w:pPr>
              <w:spacing w:line="360" w:lineRule="auto"/>
              <w:jc w:val="center"/>
              <w:rPr>
                <w:rFonts w:ascii="Times New Roman" w:hAnsi="Times New Roman" w:cs="Times New Roman"/>
                <w:b/>
                <w:sz w:val="24"/>
                <w:szCs w:val="24"/>
              </w:rPr>
            </w:pPr>
          </w:p>
          <w:p w:rsidR="00D0136A" w:rsidRPr="00152241" w:rsidRDefault="00D0136A" w:rsidP="000B2E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Asortyment</w:t>
            </w:r>
          </w:p>
        </w:tc>
        <w:tc>
          <w:tcPr>
            <w:tcW w:w="2268" w:type="dxa"/>
            <w:tcBorders>
              <w:top w:val="single" w:sz="4" w:space="0" w:color="auto"/>
              <w:left w:val="single" w:sz="4" w:space="0" w:color="auto"/>
              <w:bottom w:val="single" w:sz="4" w:space="0" w:color="auto"/>
              <w:right w:val="single" w:sz="4" w:space="0" w:color="auto"/>
            </w:tcBorders>
          </w:tcPr>
          <w:p w:rsidR="00D0136A" w:rsidRPr="00152241" w:rsidRDefault="00D0136A" w:rsidP="000B2EA3">
            <w:pPr>
              <w:spacing w:line="360" w:lineRule="auto"/>
              <w:jc w:val="center"/>
              <w:rPr>
                <w:rFonts w:ascii="Times New Roman" w:hAnsi="Times New Roman" w:cs="Times New Roman"/>
                <w:b/>
                <w:sz w:val="24"/>
                <w:szCs w:val="24"/>
              </w:rPr>
            </w:pPr>
          </w:p>
          <w:p w:rsidR="00D0136A" w:rsidRPr="00152241" w:rsidRDefault="00D0136A" w:rsidP="000B2EA3">
            <w:pPr>
              <w:spacing w:line="360" w:lineRule="auto"/>
              <w:jc w:val="center"/>
              <w:rPr>
                <w:rFonts w:ascii="Times New Roman" w:hAnsi="Times New Roman" w:cs="Times New Roman"/>
                <w:b/>
                <w:sz w:val="24"/>
                <w:szCs w:val="24"/>
              </w:rPr>
            </w:pPr>
            <w:r w:rsidRPr="00152241">
              <w:rPr>
                <w:rFonts w:ascii="Times New Roman" w:hAnsi="Times New Roman" w:cs="Times New Roman"/>
                <w:b/>
                <w:sz w:val="24"/>
                <w:szCs w:val="24"/>
              </w:rPr>
              <w:t>Liczba sztuk</w:t>
            </w:r>
          </w:p>
        </w:tc>
      </w:tr>
      <w:tr w:rsidR="00D0136A" w:rsidTr="000B2EA3">
        <w:tc>
          <w:tcPr>
            <w:tcW w:w="674" w:type="dxa"/>
            <w:tcBorders>
              <w:top w:val="single" w:sz="4" w:space="0" w:color="auto"/>
              <w:left w:val="single" w:sz="4" w:space="0" w:color="auto"/>
              <w:bottom w:val="single" w:sz="4" w:space="0" w:color="auto"/>
              <w:right w:val="single" w:sz="4" w:space="0" w:color="auto"/>
            </w:tcBorders>
            <w:hideMark/>
          </w:tcPr>
          <w:p w:rsidR="00D0136A" w:rsidRDefault="00D0136A" w:rsidP="000B2E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529" w:type="dxa"/>
            <w:tcBorders>
              <w:top w:val="single" w:sz="4" w:space="0" w:color="auto"/>
              <w:left w:val="single" w:sz="4" w:space="0" w:color="auto"/>
              <w:bottom w:val="single" w:sz="4" w:space="0" w:color="auto"/>
              <w:right w:val="single" w:sz="4" w:space="0" w:color="auto"/>
            </w:tcBorders>
            <w:hideMark/>
          </w:tcPr>
          <w:p w:rsidR="00D0136A" w:rsidRDefault="00D0136A" w:rsidP="000B2EA3">
            <w:pPr>
              <w:jc w:val="center"/>
              <w:rPr>
                <w:rFonts w:ascii="Times New Roman" w:hAnsi="Times New Roman" w:cs="Times New Roman"/>
                <w:sz w:val="24"/>
                <w:szCs w:val="24"/>
              </w:rPr>
            </w:pPr>
            <w:r>
              <w:rPr>
                <w:rFonts w:ascii="Times New Roman" w:hAnsi="Times New Roman" w:cs="Times New Roman"/>
                <w:sz w:val="24"/>
                <w:szCs w:val="24"/>
              </w:rPr>
              <w:t>Kserokopiarka wielofunkcyjna</w:t>
            </w:r>
          </w:p>
          <w:p w:rsidR="00D0136A" w:rsidRPr="00152241" w:rsidRDefault="00D0136A" w:rsidP="000B2EA3">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136A" w:rsidRPr="00152241" w:rsidRDefault="00D0136A" w:rsidP="000B2EA3">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3</w:t>
            </w:r>
          </w:p>
        </w:tc>
      </w:tr>
      <w:tr w:rsidR="00D0136A" w:rsidTr="000B2EA3">
        <w:tc>
          <w:tcPr>
            <w:tcW w:w="674" w:type="dxa"/>
            <w:tcBorders>
              <w:top w:val="single" w:sz="4" w:space="0" w:color="auto"/>
              <w:left w:val="single" w:sz="4" w:space="0" w:color="auto"/>
              <w:bottom w:val="single" w:sz="4" w:space="0" w:color="auto"/>
              <w:right w:val="single" w:sz="4" w:space="0" w:color="auto"/>
            </w:tcBorders>
            <w:hideMark/>
          </w:tcPr>
          <w:p w:rsidR="00D0136A" w:rsidRDefault="00D0136A" w:rsidP="000B2E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29" w:type="dxa"/>
            <w:tcBorders>
              <w:top w:val="single" w:sz="4" w:space="0" w:color="auto"/>
              <w:left w:val="single" w:sz="4" w:space="0" w:color="auto"/>
              <w:bottom w:val="single" w:sz="4" w:space="0" w:color="auto"/>
              <w:right w:val="single" w:sz="4" w:space="0" w:color="auto"/>
            </w:tcBorders>
            <w:hideMark/>
          </w:tcPr>
          <w:p w:rsidR="00D0136A" w:rsidRDefault="00D0136A" w:rsidP="000B2EA3">
            <w:pPr>
              <w:jc w:val="center"/>
              <w:rPr>
                <w:rFonts w:ascii="Times New Roman" w:hAnsi="Times New Roman" w:cs="Times New Roman"/>
                <w:sz w:val="24"/>
                <w:szCs w:val="24"/>
              </w:rPr>
            </w:pPr>
            <w:r>
              <w:rPr>
                <w:rFonts w:ascii="Times New Roman" w:hAnsi="Times New Roman" w:cs="Times New Roman"/>
                <w:sz w:val="24"/>
                <w:szCs w:val="24"/>
              </w:rPr>
              <w:t>Telefon przenośny</w:t>
            </w:r>
          </w:p>
          <w:p w:rsidR="00D0136A" w:rsidRPr="00152241" w:rsidRDefault="00D0136A" w:rsidP="000B2EA3">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136A" w:rsidRPr="00152241" w:rsidRDefault="00D0136A" w:rsidP="000B2EA3">
            <w:pPr>
              <w:spacing w:line="360" w:lineRule="auto"/>
              <w:jc w:val="center"/>
              <w:rPr>
                <w:rFonts w:ascii="Times New Roman" w:hAnsi="Times New Roman" w:cs="Times New Roman"/>
                <w:sz w:val="24"/>
                <w:szCs w:val="24"/>
              </w:rPr>
            </w:pPr>
            <w:r w:rsidRPr="00152241">
              <w:rPr>
                <w:rFonts w:ascii="Times New Roman" w:hAnsi="Times New Roman" w:cs="Times New Roman"/>
                <w:sz w:val="24"/>
                <w:szCs w:val="24"/>
              </w:rPr>
              <w:t>5</w:t>
            </w:r>
          </w:p>
        </w:tc>
      </w:tr>
    </w:tbl>
    <w:p w:rsidR="00D0136A" w:rsidRPr="00D0136A" w:rsidRDefault="00D0136A" w:rsidP="00CF49B7">
      <w:pPr>
        <w:pStyle w:val="Akapitzlist"/>
        <w:numPr>
          <w:ilvl w:val="0"/>
          <w:numId w:val="42"/>
        </w:numPr>
        <w:spacing w:after="200" w:line="276" w:lineRule="auto"/>
        <w:rPr>
          <w:sz w:val="24"/>
          <w:szCs w:val="24"/>
        </w:rPr>
      </w:pPr>
      <w:r w:rsidRPr="00D0136A">
        <w:rPr>
          <w:b/>
          <w:sz w:val="24"/>
          <w:szCs w:val="24"/>
        </w:rPr>
        <w:t xml:space="preserve">Kserokopiarki wielofunkcyjne 3 sztuki </w:t>
      </w:r>
      <w:r w:rsidRPr="00D0136A">
        <w:rPr>
          <w:sz w:val="24"/>
          <w:szCs w:val="24"/>
        </w:rPr>
        <w:t xml:space="preserve"> </w:t>
      </w:r>
    </w:p>
    <w:p w:rsidR="00D0136A" w:rsidRDefault="00D0136A" w:rsidP="00D0136A">
      <w:r>
        <w:t xml:space="preserve">Parametry techniczne </w:t>
      </w:r>
    </w:p>
    <w:tbl>
      <w:tblPr>
        <w:tblW w:w="0" w:type="auto"/>
        <w:tblCellSpacing w:w="7" w:type="dxa"/>
        <w:shd w:val="clear" w:color="auto" w:fill="CCCCCC"/>
        <w:tblCellMar>
          <w:top w:w="60" w:type="dxa"/>
          <w:left w:w="60" w:type="dxa"/>
          <w:bottom w:w="60" w:type="dxa"/>
          <w:right w:w="60" w:type="dxa"/>
        </w:tblCellMar>
        <w:tblLook w:val="04A0"/>
      </w:tblPr>
      <w:tblGrid>
        <w:gridCol w:w="2121"/>
        <w:gridCol w:w="6157"/>
      </w:tblGrid>
      <w:tr w:rsidR="00D0136A" w:rsidRPr="00AD072A" w:rsidTr="000B2EA3">
        <w:trPr>
          <w:tblCellSpacing w:w="7" w:type="dxa"/>
        </w:trPr>
        <w:tc>
          <w:tcPr>
            <w:tcW w:w="8250" w:type="dxa"/>
            <w:gridSpan w:val="2"/>
            <w:shd w:val="clear" w:color="auto" w:fill="8DB3E2" w:themeFill="text2" w:themeFillTint="66"/>
            <w:vAlign w:val="center"/>
            <w:hideMark/>
          </w:tcPr>
          <w:p w:rsidR="00D0136A" w:rsidRPr="00AD072A" w:rsidRDefault="00D0136A" w:rsidP="000B2EA3">
            <w:pPr>
              <w:rPr>
                <w:color w:val="000000" w:themeColor="text1"/>
                <w:sz w:val="18"/>
                <w:szCs w:val="18"/>
              </w:rPr>
            </w:pPr>
            <w:r w:rsidRPr="00AD072A">
              <w:rPr>
                <w:color w:val="000000" w:themeColor="text1"/>
                <w:sz w:val="18"/>
                <w:szCs w:val="18"/>
              </w:rPr>
              <w:t>Funkcje</w:t>
            </w:r>
          </w:p>
        </w:tc>
      </w:tr>
      <w:tr w:rsidR="00D0136A" w:rsidRPr="00AD072A" w:rsidTr="000B2EA3">
        <w:trPr>
          <w:tblCellSpacing w:w="7" w:type="dxa"/>
        </w:trPr>
        <w:tc>
          <w:tcPr>
            <w:tcW w:w="2100" w:type="dxa"/>
            <w:shd w:val="clear" w:color="auto" w:fill="E7E7E7"/>
            <w:hideMark/>
          </w:tcPr>
          <w:p w:rsidR="00D0136A" w:rsidRPr="00AD072A" w:rsidRDefault="00D0136A" w:rsidP="000B2EA3">
            <w:pPr>
              <w:rPr>
                <w:color w:val="000000" w:themeColor="text1"/>
                <w:sz w:val="18"/>
                <w:szCs w:val="18"/>
              </w:rPr>
            </w:pPr>
            <w:r w:rsidRPr="00AD072A">
              <w:rPr>
                <w:color w:val="000000" w:themeColor="text1"/>
                <w:sz w:val="18"/>
                <w:szCs w:val="18"/>
              </w:rPr>
              <w:t>Funkcje</w:t>
            </w:r>
          </w:p>
        </w:tc>
        <w:tc>
          <w:tcPr>
            <w:tcW w:w="6136" w:type="dxa"/>
            <w:shd w:val="clear" w:color="auto" w:fill="E7E7E7"/>
            <w:hideMark/>
          </w:tcPr>
          <w:p w:rsidR="00D0136A" w:rsidRPr="00AD072A" w:rsidRDefault="00D0136A" w:rsidP="000B2EA3">
            <w:pPr>
              <w:rPr>
                <w:color w:val="000000" w:themeColor="text1"/>
                <w:sz w:val="18"/>
                <w:szCs w:val="18"/>
              </w:rPr>
            </w:pPr>
            <w:r w:rsidRPr="00AD072A">
              <w:rPr>
                <w:color w:val="000000" w:themeColor="text1"/>
                <w:sz w:val="18"/>
                <w:szCs w:val="18"/>
              </w:rPr>
              <w:t xml:space="preserve">Drukowanie i kopiowanie w czerni, skanowanie w kolorze, </w:t>
            </w:r>
          </w:p>
        </w:tc>
      </w:tr>
    </w:tbl>
    <w:p w:rsidR="00D0136A" w:rsidRPr="00AD072A" w:rsidRDefault="00D0136A" w:rsidP="00D0136A">
      <w:pPr>
        <w:rPr>
          <w:sz w:val="18"/>
          <w:szCs w:val="18"/>
        </w:rPr>
      </w:pPr>
    </w:p>
    <w:tbl>
      <w:tblPr>
        <w:tblW w:w="0" w:type="auto"/>
        <w:tblCellSpacing w:w="7" w:type="dxa"/>
        <w:shd w:val="clear" w:color="auto" w:fill="CCCCCC"/>
        <w:tblCellMar>
          <w:top w:w="60" w:type="dxa"/>
          <w:left w:w="60" w:type="dxa"/>
          <w:bottom w:w="60" w:type="dxa"/>
          <w:right w:w="60" w:type="dxa"/>
        </w:tblCellMar>
        <w:tblLook w:val="04A0"/>
      </w:tblPr>
      <w:tblGrid>
        <w:gridCol w:w="2121"/>
        <w:gridCol w:w="6157"/>
      </w:tblGrid>
      <w:tr w:rsidR="00D0136A" w:rsidRPr="00AD072A" w:rsidTr="000B2EA3">
        <w:trPr>
          <w:tblCellSpacing w:w="7" w:type="dxa"/>
        </w:trPr>
        <w:tc>
          <w:tcPr>
            <w:tcW w:w="8250" w:type="dxa"/>
            <w:gridSpan w:val="2"/>
            <w:shd w:val="clear" w:color="auto" w:fill="8DB3E2" w:themeFill="text2" w:themeFillTint="66"/>
            <w:vAlign w:val="center"/>
            <w:hideMark/>
          </w:tcPr>
          <w:p w:rsidR="00D0136A" w:rsidRPr="00AD072A" w:rsidRDefault="00D0136A" w:rsidP="000B2EA3">
            <w:pPr>
              <w:rPr>
                <w:sz w:val="18"/>
                <w:szCs w:val="18"/>
              </w:rPr>
            </w:pPr>
            <w:r w:rsidRPr="00AD072A">
              <w:rPr>
                <w:sz w:val="18"/>
                <w:szCs w:val="18"/>
              </w:rPr>
              <w:t>System druku</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Pr>
                <w:sz w:val="18"/>
                <w:szCs w:val="18"/>
              </w:rPr>
              <w:t xml:space="preserve">Prędkość drukowania </w:t>
            </w:r>
            <w:r w:rsidRPr="00AD072A">
              <w:rPr>
                <w:sz w:val="18"/>
                <w:szCs w:val="18"/>
              </w:rPr>
              <w:t>A4, w czerni</w:t>
            </w:r>
          </w:p>
        </w:tc>
        <w:tc>
          <w:tcPr>
            <w:tcW w:w="6136" w:type="dxa"/>
            <w:shd w:val="clear" w:color="auto" w:fill="E7E7E7"/>
            <w:hideMark/>
          </w:tcPr>
          <w:p w:rsidR="00D0136A" w:rsidRPr="00AD072A" w:rsidRDefault="00493C71" w:rsidP="000B2EA3">
            <w:pPr>
              <w:rPr>
                <w:sz w:val="18"/>
                <w:szCs w:val="18"/>
              </w:rPr>
            </w:pPr>
            <w:r>
              <w:rPr>
                <w:sz w:val="18"/>
                <w:szCs w:val="18"/>
              </w:rPr>
              <w:t>Min  33</w:t>
            </w:r>
            <w:r w:rsidR="00D0136A" w:rsidRPr="00AD072A">
              <w:rPr>
                <w:sz w:val="18"/>
                <w:szCs w:val="18"/>
              </w:rPr>
              <w:t xml:space="preserve"> str./min</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Pr>
                <w:sz w:val="18"/>
                <w:szCs w:val="18"/>
              </w:rPr>
              <w:t xml:space="preserve">Prędkość drukowania </w:t>
            </w:r>
            <w:r w:rsidRPr="00AD072A">
              <w:rPr>
                <w:sz w:val="18"/>
                <w:szCs w:val="18"/>
              </w:rPr>
              <w:t xml:space="preserve">A4, w czerni, tryb </w:t>
            </w:r>
            <w:proofErr w:type="spellStart"/>
            <w:r w:rsidRPr="00AD072A">
              <w:rPr>
                <w:sz w:val="18"/>
                <w:szCs w:val="18"/>
              </w:rPr>
              <w:t>normal</w:t>
            </w:r>
            <w:proofErr w:type="spellEnd"/>
          </w:p>
        </w:tc>
        <w:tc>
          <w:tcPr>
            <w:tcW w:w="6136" w:type="dxa"/>
            <w:shd w:val="clear" w:color="auto" w:fill="FFFFFF"/>
            <w:hideMark/>
          </w:tcPr>
          <w:p w:rsidR="00D0136A" w:rsidRPr="00AD072A" w:rsidRDefault="00493C71" w:rsidP="00493C71">
            <w:pPr>
              <w:rPr>
                <w:sz w:val="18"/>
                <w:szCs w:val="18"/>
              </w:rPr>
            </w:pPr>
            <w:r>
              <w:rPr>
                <w:sz w:val="18"/>
                <w:szCs w:val="18"/>
              </w:rPr>
              <w:t>Min  33</w:t>
            </w:r>
            <w:r w:rsidR="00D0136A" w:rsidRPr="00AD072A">
              <w:rPr>
                <w:sz w:val="18"/>
                <w:szCs w:val="18"/>
              </w:rPr>
              <w:t xml:space="preserve"> str./min</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Pr>
                <w:sz w:val="18"/>
                <w:szCs w:val="18"/>
              </w:rPr>
              <w:t xml:space="preserve">Normatywny cykl pracy </w:t>
            </w:r>
            <w:r w:rsidRPr="00AD072A">
              <w:rPr>
                <w:sz w:val="18"/>
                <w:szCs w:val="18"/>
              </w:rPr>
              <w:t>miesięcznie, format A4</w:t>
            </w:r>
          </w:p>
        </w:tc>
        <w:tc>
          <w:tcPr>
            <w:tcW w:w="6136" w:type="dxa"/>
            <w:shd w:val="clear" w:color="auto" w:fill="E7E7E7"/>
            <w:hideMark/>
          </w:tcPr>
          <w:p w:rsidR="00D0136A" w:rsidRPr="00AD072A" w:rsidRDefault="00493C71" w:rsidP="000B2EA3">
            <w:pPr>
              <w:rPr>
                <w:sz w:val="18"/>
                <w:szCs w:val="18"/>
              </w:rPr>
            </w:pPr>
            <w:r>
              <w:rPr>
                <w:sz w:val="18"/>
                <w:szCs w:val="18"/>
              </w:rPr>
              <w:t>Min 75</w:t>
            </w:r>
            <w:r w:rsidR="00D0136A" w:rsidRPr="00AD072A">
              <w:rPr>
                <w:sz w:val="18"/>
                <w:szCs w:val="18"/>
              </w:rPr>
              <w:t>000 stron</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Technologia druku</w:t>
            </w:r>
          </w:p>
        </w:tc>
        <w:tc>
          <w:tcPr>
            <w:tcW w:w="6136" w:type="dxa"/>
            <w:shd w:val="clear" w:color="auto" w:fill="FFFFFF"/>
            <w:hideMark/>
          </w:tcPr>
          <w:p w:rsidR="00D0136A" w:rsidRPr="00AD072A" w:rsidRDefault="00D0136A" w:rsidP="000B2EA3">
            <w:pPr>
              <w:rPr>
                <w:sz w:val="18"/>
                <w:szCs w:val="18"/>
              </w:rPr>
            </w:pPr>
            <w:r w:rsidRPr="00AD072A">
              <w:rPr>
                <w:sz w:val="18"/>
                <w:szCs w:val="18"/>
              </w:rPr>
              <w:t>Monochromatyczny druk laserowy</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Pr>
                <w:sz w:val="18"/>
                <w:szCs w:val="18"/>
              </w:rPr>
              <w:t xml:space="preserve">Jakość druku </w:t>
            </w:r>
            <w:r w:rsidRPr="00AD072A">
              <w:rPr>
                <w:sz w:val="18"/>
                <w:szCs w:val="18"/>
              </w:rPr>
              <w:t>w czerni</w:t>
            </w:r>
          </w:p>
        </w:tc>
        <w:tc>
          <w:tcPr>
            <w:tcW w:w="6136" w:type="dxa"/>
            <w:shd w:val="clear" w:color="auto" w:fill="E7E7E7"/>
            <w:hideMark/>
          </w:tcPr>
          <w:p w:rsidR="00D0136A" w:rsidRPr="00AD072A" w:rsidRDefault="00D0136A" w:rsidP="000B2EA3">
            <w:pPr>
              <w:rPr>
                <w:sz w:val="18"/>
                <w:szCs w:val="18"/>
              </w:rPr>
            </w:pPr>
            <w:r w:rsidRPr="00AD072A">
              <w:rPr>
                <w:sz w:val="18"/>
                <w:szCs w:val="18"/>
              </w:rPr>
              <w:t xml:space="preserve">Do 1200 x 1200 </w:t>
            </w:r>
            <w:proofErr w:type="spellStart"/>
            <w:r w:rsidRPr="00AD072A">
              <w:rPr>
                <w:sz w:val="18"/>
                <w:szCs w:val="18"/>
              </w:rPr>
              <w:t>dpi</w:t>
            </w:r>
            <w:proofErr w:type="spellEnd"/>
          </w:p>
        </w:tc>
      </w:tr>
    </w:tbl>
    <w:p w:rsidR="00D0136A" w:rsidRPr="00AD072A" w:rsidRDefault="00D0136A" w:rsidP="00D0136A">
      <w:pPr>
        <w:rPr>
          <w:sz w:val="18"/>
          <w:szCs w:val="18"/>
        </w:rPr>
      </w:pPr>
    </w:p>
    <w:tbl>
      <w:tblPr>
        <w:tblW w:w="0" w:type="auto"/>
        <w:tblCellSpacing w:w="7" w:type="dxa"/>
        <w:shd w:val="clear" w:color="auto" w:fill="CCCCCC"/>
        <w:tblCellMar>
          <w:top w:w="60" w:type="dxa"/>
          <w:left w:w="60" w:type="dxa"/>
          <w:bottom w:w="60" w:type="dxa"/>
          <w:right w:w="60" w:type="dxa"/>
        </w:tblCellMar>
        <w:tblLook w:val="04A0"/>
      </w:tblPr>
      <w:tblGrid>
        <w:gridCol w:w="2121"/>
        <w:gridCol w:w="6157"/>
      </w:tblGrid>
      <w:tr w:rsidR="00D0136A" w:rsidRPr="00AD072A" w:rsidTr="000B2EA3">
        <w:trPr>
          <w:tblCellSpacing w:w="7" w:type="dxa"/>
        </w:trPr>
        <w:tc>
          <w:tcPr>
            <w:tcW w:w="8250" w:type="dxa"/>
            <w:gridSpan w:val="2"/>
            <w:shd w:val="clear" w:color="auto" w:fill="8DB3E2" w:themeFill="text2" w:themeFillTint="66"/>
            <w:vAlign w:val="center"/>
            <w:hideMark/>
          </w:tcPr>
          <w:p w:rsidR="00D0136A" w:rsidRPr="00AD072A" w:rsidRDefault="00D0136A" w:rsidP="000B2EA3">
            <w:pPr>
              <w:rPr>
                <w:sz w:val="18"/>
                <w:szCs w:val="18"/>
              </w:rPr>
            </w:pPr>
            <w:r w:rsidRPr="00AD072A">
              <w:rPr>
                <w:sz w:val="18"/>
                <w:szCs w:val="18"/>
              </w:rPr>
              <w:t>Obsługa papieru / nośniki</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S</w:t>
            </w:r>
            <w:r>
              <w:rPr>
                <w:sz w:val="18"/>
                <w:szCs w:val="18"/>
              </w:rPr>
              <w:t xml:space="preserve">tandardowa pojemność podajnika </w:t>
            </w:r>
            <w:r w:rsidRPr="00AD072A">
              <w:rPr>
                <w:sz w:val="18"/>
                <w:szCs w:val="18"/>
              </w:rPr>
              <w:t>arkusze</w:t>
            </w:r>
          </w:p>
        </w:tc>
        <w:tc>
          <w:tcPr>
            <w:tcW w:w="6136" w:type="dxa"/>
            <w:shd w:val="clear" w:color="auto" w:fill="E7E7E7"/>
            <w:hideMark/>
          </w:tcPr>
          <w:p w:rsidR="00D0136A" w:rsidRPr="00AD072A" w:rsidRDefault="00493C71" w:rsidP="000B2EA3">
            <w:pPr>
              <w:rPr>
                <w:sz w:val="18"/>
                <w:szCs w:val="18"/>
              </w:rPr>
            </w:pPr>
            <w:r>
              <w:rPr>
                <w:sz w:val="18"/>
                <w:szCs w:val="18"/>
              </w:rPr>
              <w:t>Min</w:t>
            </w:r>
            <w:r w:rsidR="00D0136A" w:rsidRPr="00AD072A">
              <w:rPr>
                <w:sz w:val="18"/>
                <w:szCs w:val="18"/>
              </w:rPr>
              <w:t xml:space="preserve"> 1100</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Pr>
                <w:sz w:val="18"/>
                <w:szCs w:val="18"/>
              </w:rPr>
              <w:t xml:space="preserve">Maksymalna pojemność podajnika </w:t>
            </w:r>
            <w:r w:rsidRPr="00AD072A">
              <w:rPr>
                <w:sz w:val="18"/>
                <w:szCs w:val="18"/>
              </w:rPr>
              <w:t>arkusze</w:t>
            </w:r>
          </w:p>
        </w:tc>
        <w:tc>
          <w:tcPr>
            <w:tcW w:w="6136" w:type="dxa"/>
            <w:shd w:val="clear" w:color="auto" w:fill="FFFFFF"/>
            <w:hideMark/>
          </w:tcPr>
          <w:p w:rsidR="00D0136A" w:rsidRPr="00AD072A" w:rsidRDefault="00493C71" w:rsidP="000B2EA3">
            <w:pPr>
              <w:rPr>
                <w:sz w:val="18"/>
                <w:szCs w:val="18"/>
              </w:rPr>
            </w:pPr>
            <w:r>
              <w:rPr>
                <w:sz w:val="18"/>
                <w:szCs w:val="18"/>
              </w:rPr>
              <w:t>Min</w:t>
            </w:r>
            <w:r w:rsidR="00D0136A" w:rsidRPr="00AD072A">
              <w:rPr>
                <w:sz w:val="18"/>
                <w:szCs w:val="18"/>
              </w:rPr>
              <w:t xml:space="preserve"> 1100</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St</w:t>
            </w:r>
            <w:r>
              <w:rPr>
                <w:sz w:val="18"/>
                <w:szCs w:val="18"/>
              </w:rPr>
              <w:t xml:space="preserve">andardowa pojemność odbiornika </w:t>
            </w:r>
            <w:r w:rsidRPr="00AD072A">
              <w:rPr>
                <w:sz w:val="18"/>
                <w:szCs w:val="18"/>
              </w:rPr>
              <w:t>arkusze</w:t>
            </w:r>
          </w:p>
        </w:tc>
        <w:tc>
          <w:tcPr>
            <w:tcW w:w="6136" w:type="dxa"/>
            <w:shd w:val="clear" w:color="auto" w:fill="E7E7E7"/>
            <w:hideMark/>
          </w:tcPr>
          <w:p w:rsidR="00D0136A" w:rsidRPr="00AD072A" w:rsidRDefault="00493C71" w:rsidP="000B2EA3">
            <w:pPr>
              <w:rPr>
                <w:sz w:val="18"/>
                <w:szCs w:val="18"/>
              </w:rPr>
            </w:pPr>
            <w:r>
              <w:rPr>
                <w:sz w:val="18"/>
                <w:szCs w:val="18"/>
              </w:rPr>
              <w:t>Min</w:t>
            </w:r>
            <w:r w:rsidR="00D0136A" w:rsidRPr="00AD072A">
              <w:rPr>
                <w:sz w:val="18"/>
                <w:szCs w:val="18"/>
              </w:rPr>
              <w:t xml:space="preserve"> 250</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Standardowa pojemność</w:t>
            </w:r>
            <w:r>
              <w:rPr>
                <w:sz w:val="18"/>
                <w:szCs w:val="18"/>
              </w:rPr>
              <w:t xml:space="preserve"> odbiornika </w:t>
            </w:r>
            <w:r w:rsidRPr="00AD072A">
              <w:rPr>
                <w:sz w:val="18"/>
                <w:szCs w:val="18"/>
              </w:rPr>
              <w:t>koperty</w:t>
            </w:r>
          </w:p>
        </w:tc>
        <w:tc>
          <w:tcPr>
            <w:tcW w:w="6136" w:type="dxa"/>
            <w:shd w:val="clear" w:color="auto" w:fill="FFFFFF"/>
            <w:hideMark/>
          </w:tcPr>
          <w:p w:rsidR="00D0136A" w:rsidRPr="00AD072A" w:rsidRDefault="00493C71" w:rsidP="000B2EA3">
            <w:pPr>
              <w:rPr>
                <w:sz w:val="18"/>
                <w:szCs w:val="18"/>
              </w:rPr>
            </w:pPr>
            <w:r>
              <w:rPr>
                <w:sz w:val="18"/>
                <w:szCs w:val="18"/>
              </w:rPr>
              <w:t>Min</w:t>
            </w:r>
            <w:r w:rsidR="00D0136A" w:rsidRPr="00AD072A">
              <w:rPr>
                <w:sz w:val="18"/>
                <w:szCs w:val="18"/>
              </w:rPr>
              <w:t xml:space="preserve"> 10</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St</w:t>
            </w:r>
            <w:r>
              <w:rPr>
                <w:sz w:val="18"/>
                <w:szCs w:val="18"/>
              </w:rPr>
              <w:t xml:space="preserve">andardowa pojemność odbiornika </w:t>
            </w:r>
            <w:r w:rsidRPr="00AD072A">
              <w:rPr>
                <w:sz w:val="18"/>
                <w:szCs w:val="18"/>
              </w:rPr>
              <w:t>folie</w:t>
            </w:r>
          </w:p>
        </w:tc>
        <w:tc>
          <w:tcPr>
            <w:tcW w:w="6136" w:type="dxa"/>
            <w:shd w:val="clear" w:color="auto" w:fill="E7E7E7"/>
            <w:hideMark/>
          </w:tcPr>
          <w:p w:rsidR="00D0136A" w:rsidRPr="00AD072A" w:rsidRDefault="00493C71" w:rsidP="000B2EA3">
            <w:pPr>
              <w:rPr>
                <w:sz w:val="18"/>
                <w:szCs w:val="18"/>
              </w:rPr>
            </w:pPr>
            <w:r>
              <w:rPr>
                <w:sz w:val="18"/>
                <w:szCs w:val="18"/>
              </w:rPr>
              <w:t xml:space="preserve">Min </w:t>
            </w:r>
            <w:r w:rsidR="00D0136A" w:rsidRPr="00AD072A">
              <w:rPr>
                <w:sz w:val="18"/>
                <w:szCs w:val="18"/>
              </w:rPr>
              <w:t xml:space="preserve"> 50</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Druk dwustronny</w:t>
            </w:r>
          </w:p>
        </w:tc>
        <w:tc>
          <w:tcPr>
            <w:tcW w:w="6136" w:type="dxa"/>
            <w:shd w:val="clear" w:color="auto" w:fill="E7E7E7"/>
            <w:hideMark/>
          </w:tcPr>
          <w:p w:rsidR="00D0136A" w:rsidRPr="00AD072A" w:rsidRDefault="00D0136A" w:rsidP="000B2EA3">
            <w:pPr>
              <w:rPr>
                <w:sz w:val="18"/>
                <w:szCs w:val="18"/>
              </w:rPr>
            </w:pPr>
            <w:r w:rsidRPr="00AD072A">
              <w:rPr>
                <w:sz w:val="18"/>
                <w:szCs w:val="18"/>
              </w:rPr>
              <w:t xml:space="preserve">Automatyczny </w:t>
            </w:r>
          </w:p>
        </w:tc>
      </w:tr>
      <w:tr w:rsidR="00D0136A" w:rsidRPr="00E97D24"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Standardowe wymiary nośników</w:t>
            </w:r>
          </w:p>
        </w:tc>
        <w:tc>
          <w:tcPr>
            <w:tcW w:w="6136" w:type="dxa"/>
            <w:shd w:val="clear" w:color="auto" w:fill="FFFFFF"/>
            <w:hideMark/>
          </w:tcPr>
          <w:p w:rsidR="00D0136A" w:rsidRPr="00D0136A" w:rsidRDefault="00D0136A" w:rsidP="000B2EA3">
            <w:pPr>
              <w:rPr>
                <w:sz w:val="18"/>
                <w:szCs w:val="18"/>
                <w:lang w:val="en-US"/>
              </w:rPr>
            </w:pPr>
            <w:r w:rsidRPr="00D0136A">
              <w:rPr>
                <w:sz w:val="18"/>
                <w:szCs w:val="18"/>
                <w:lang w:val="en-US"/>
              </w:rPr>
              <w:t>A4, A5, B5 (JIS), Executive (JIS)</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Niestandardowe wymiary nośników</w:t>
            </w:r>
          </w:p>
        </w:tc>
        <w:tc>
          <w:tcPr>
            <w:tcW w:w="6136" w:type="dxa"/>
            <w:shd w:val="clear" w:color="auto" w:fill="E7E7E7"/>
            <w:hideMark/>
          </w:tcPr>
          <w:p w:rsidR="00D0136A" w:rsidRPr="00AD072A" w:rsidRDefault="00D0136A" w:rsidP="000B2EA3">
            <w:pPr>
              <w:rPr>
                <w:sz w:val="18"/>
                <w:szCs w:val="18"/>
              </w:rPr>
            </w:pPr>
            <w:r w:rsidRPr="00AD072A">
              <w:rPr>
                <w:sz w:val="18"/>
                <w:szCs w:val="18"/>
              </w:rPr>
              <w:t xml:space="preserve">Podajnik 1: 76 x 127 do 216 x 356 </w:t>
            </w:r>
            <w:proofErr w:type="spellStart"/>
            <w:r w:rsidRPr="00AD072A">
              <w:rPr>
                <w:sz w:val="18"/>
                <w:szCs w:val="18"/>
              </w:rPr>
              <w:t>mm;podajnik</w:t>
            </w:r>
            <w:proofErr w:type="spellEnd"/>
            <w:r w:rsidRPr="00AD072A">
              <w:rPr>
                <w:sz w:val="18"/>
                <w:szCs w:val="18"/>
              </w:rPr>
              <w:t xml:space="preserve"> 2: 148 x 210 do 216 x 356 </w:t>
            </w:r>
            <w:proofErr w:type="spellStart"/>
            <w:r w:rsidRPr="00AD072A">
              <w:rPr>
                <w:sz w:val="18"/>
                <w:szCs w:val="18"/>
              </w:rPr>
              <w:t>mm;podajnik</w:t>
            </w:r>
            <w:proofErr w:type="spellEnd"/>
            <w:r w:rsidRPr="00AD072A">
              <w:rPr>
                <w:sz w:val="18"/>
                <w:szCs w:val="18"/>
              </w:rPr>
              <w:t xml:space="preserve"> 3: 148 x 210 do 216 x 356 mm</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Nośniki</w:t>
            </w:r>
          </w:p>
        </w:tc>
        <w:tc>
          <w:tcPr>
            <w:tcW w:w="6136" w:type="dxa"/>
            <w:shd w:val="clear" w:color="auto" w:fill="FFFFFF"/>
            <w:hideMark/>
          </w:tcPr>
          <w:p w:rsidR="00D0136A" w:rsidRPr="00AD072A" w:rsidRDefault="00D0136A" w:rsidP="000B2EA3">
            <w:pPr>
              <w:rPr>
                <w:sz w:val="18"/>
                <w:szCs w:val="18"/>
              </w:rPr>
            </w:pPr>
            <w:r>
              <w:rPr>
                <w:sz w:val="18"/>
                <w:szCs w:val="18"/>
              </w:rPr>
              <w:t xml:space="preserve">Papier </w:t>
            </w:r>
            <w:r w:rsidRPr="00AD072A">
              <w:rPr>
                <w:sz w:val="18"/>
                <w:szCs w:val="18"/>
              </w:rPr>
              <w:t>zw</w:t>
            </w:r>
            <w:r>
              <w:rPr>
                <w:sz w:val="18"/>
                <w:szCs w:val="18"/>
              </w:rPr>
              <w:t xml:space="preserve">ykły, fotograficzny, do </w:t>
            </w:r>
            <w:proofErr w:type="spellStart"/>
            <w:r>
              <w:rPr>
                <w:sz w:val="18"/>
                <w:szCs w:val="18"/>
              </w:rPr>
              <w:t>banerów</w:t>
            </w:r>
            <w:proofErr w:type="spellEnd"/>
            <w:r>
              <w:rPr>
                <w:sz w:val="18"/>
                <w:szCs w:val="18"/>
              </w:rPr>
              <w:t>, koperty, etykiety, karty indeksowe, okolicznościowe</w:t>
            </w:r>
            <w:r w:rsidRPr="00AD072A">
              <w:rPr>
                <w:sz w:val="18"/>
                <w:szCs w:val="18"/>
              </w:rPr>
              <w:t>, folie do przeźroczy</w:t>
            </w:r>
          </w:p>
        </w:tc>
      </w:tr>
    </w:tbl>
    <w:p w:rsidR="00D0136A" w:rsidRPr="00AD072A" w:rsidRDefault="00D0136A" w:rsidP="00D0136A">
      <w:pPr>
        <w:rPr>
          <w:sz w:val="18"/>
          <w:szCs w:val="18"/>
        </w:rPr>
      </w:pPr>
    </w:p>
    <w:tbl>
      <w:tblPr>
        <w:tblW w:w="0" w:type="auto"/>
        <w:tblCellSpacing w:w="7" w:type="dxa"/>
        <w:shd w:val="clear" w:color="auto" w:fill="CCCCCC"/>
        <w:tblCellMar>
          <w:top w:w="60" w:type="dxa"/>
          <w:left w:w="60" w:type="dxa"/>
          <w:bottom w:w="60" w:type="dxa"/>
          <w:right w:w="60" w:type="dxa"/>
        </w:tblCellMar>
        <w:tblLook w:val="04A0"/>
      </w:tblPr>
      <w:tblGrid>
        <w:gridCol w:w="2121"/>
        <w:gridCol w:w="6157"/>
      </w:tblGrid>
      <w:tr w:rsidR="00D0136A" w:rsidRPr="00AD072A" w:rsidTr="000B2EA3">
        <w:trPr>
          <w:tblCellSpacing w:w="7" w:type="dxa"/>
        </w:trPr>
        <w:tc>
          <w:tcPr>
            <w:tcW w:w="8250" w:type="dxa"/>
            <w:gridSpan w:val="2"/>
            <w:shd w:val="clear" w:color="auto" w:fill="8DB3E2" w:themeFill="text2" w:themeFillTint="66"/>
            <w:vAlign w:val="center"/>
            <w:hideMark/>
          </w:tcPr>
          <w:p w:rsidR="00D0136A" w:rsidRPr="00AD072A" w:rsidRDefault="00D0136A" w:rsidP="000B2EA3">
            <w:pPr>
              <w:rPr>
                <w:sz w:val="18"/>
                <w:szCs w:val="18"/>
              </w:rPr>
            </w:pPr>
            <w:r w:rsidRPr="00AD072A">
              <w:rPr>
                <w:sz w:val="18"/>
                <w:szCs w:val="18"/>
              </w:rPr>
              <w:t>Skanowanie</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Typ skanera</w:t>
            </w:r>
          </w:p>
        </w:tc>
        <w:tc>
          <w:tcPr>
            <w:tcW w:w="6015" w:type="dxa"/>
            <w:shd w:val="clear" w:color="auto" w:fill="E7E7E7"/>
            <w:hideMark/>
          </w:tcPr>
          <w:p w:rsidR="00D0136A" w:rsidRPr="00AD072A" w:rsidRDefault="00D0136A" w:rsidP="000B2EA3">
            <w:pPr>
              <w:rPr>
                <w:sz w:val="18"/>
                <w:szCs w:val="18"/>
              </w:rPr>
            </w:pPr>
            <w:r w:rsidRPr="00AD072A">
              <w:rPr>
                <w:sz w:val="18"/>
                <w:szCs w:val="18"/>
              </w:rPr>
              <w:t>Skaner stolikowy, automatyczny podajnik dokumentów</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Zwiększona rozdzielczość skanowania</w:t>
            </w:r>
          </w:p>
        </w:tc>
        <w:tc>
          <w:tcPr>
            <w:tcW w:w="6015" w:type="dxa"/>
            <w:shd w:val="clear" w:color="auto" w:fill="FFFFFF"/>
            <w:hideMark/>
          </w:tcPr>
          <w:p w:rsidR="00D0136A" w:rsidRPr="00AD072A" w:rsidRDefault="00493C71" w:rsidP="000B2EA3">
            <w:pPr>
              <w:rPr>
                <w:sz w:val="18"/>
                <w:szCs w:val="18"/>
              </w:rPr>
            </w:pPr>
            <w:r>
              <w:rPr>
                <w:sz w:val="18"/>
                <w:szCs w:val="18"/>
              </w:rPr>
              <w:t xml:space="preserve">Do </w:t>
            </w:r>
            <w:r w:rsidR="00D0136A" w:rsidRPr="00AD072A">
              <w:rPr>
                <w:sz w:val="18"/>
                <w:szCs w:val="18"/>
              </w:rPr>
              <w:t xml:space="preserve"> 600 </w:t>
            </w:r>
            <w:proofErr w:type="spellStart"/>
            <w:r w:rsidR="00D0136A" w:rsidRPr="00AD072A">
              <w:rPr>
                <w:sz w:val="18"/>
                <w:szCs w:val="18"/>
              </w:rPr>
              <w:t>dpi</w:t>
            </w:r>
            <w:proofErr w:type="spellEnd"/>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 xml:space="preserve">Rozdzielczość skanowania </w:t>
            </w:r>
            <w:r w:rsidRPr="00AD072A">
              <w:rPr>
                <w:sz w:val="18"/>
                <w:szCs w:val="18"/>
              </w:rPr>
              <w:lastRenderedPageBreak/>
              <w:t>sprzętowego</w:t>
            </w:r>
          </w:p>
        </w:tc>
        <w:tc>
          <w:tcPr>
            <w:tcW w:w="6015" w:type="dxa"/>
            <w:shd w:val="clear" w:color="auto" w:fill="E7E7E7"/>
            <w:hideMark/>
          </w:tcPr>
          <w:p w:rsidR="00D0136A" w:rsidRPr="00AD072A" w:rsidRDefault="00D0136A" w:rsidP="000B2EA3">
            <w:pPr>
              <w:rPr>
                <w:sz w:val="18"/>
                <w:szCs w:val="18"/>
              </w:rPr>
            </w:pPr>
            <w:r w:rsidRPr="00AD072A">
              <w:rPr>
                <w:sz w:val="18"/>
                <w:szCs w:val="18"/>
              </w:rPr>
              <w:lastRenderedPageBreak/>
              <w:t xml:space="preserve">Do 600 x 600 </w:t>
            </w:r>
            <w:proofErr w:type="spellStart"/>
            <w:r w:rsidRPr="00AD072A">
              <w:rPr>
                <w:sz w:val="18"/>
                <w:szCs w:val="18"/>
              </w:rPr>
              <w:t>dpi</w:t>
            </w:r>
            <w:proofErr w:type="spellEnd"/>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lastRenderedPageBreak/>
              <w:t>Optyczna rozdzielczość skanowania</w:t>
            </w:r>
          </w:p>
        </w:tc>
        <w:tc>
          <w:tcPr>
            <w:tcW w:w="6015" w:type="dxa"/>
            <w:shd w:val="clear" w:color="auto" w:fill="FFFFFF"/>
            <w:hideMark/>
          </w:tcPr>
          <w:p w:rsidR="00D0136A" w:rsidRPr="00AD072A" w:rsidRDefault="00D0136A" w:rsidP="000B2EA3">
            <w:pPr>
              <w:rPr>
                <w:sz w:val="18"/>
                <w:szCs w:val="18"/>
              </w:rPr>
            </w:pPr>
            <w:r w:rsidRPr="00AD072A">
              <w:rPr>
                <w:sz w:val="18"/>
                <w:szCs w:val="18"/>
              </w:rPr>
              <w:t xml:space="preserve">Do 600 </w:t>
            </w:r>
            <w:proofErr w:type="spellStart"/>
            <w:r w:rsidRPr="00AD072A">
              <w:rPr>
                <w:sz w:val="18"/>
                <w:szCs w:val="18"/>
              </w:rPr>
              <w:t>dpi</w:t>
            </w:r>
            <w:proofErr w:type="spellEnd"/>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Kodowanie koloru</w:t>
            </w:r>
          </w:p>
        </w:tc>
        <w:tc>
          <w:tcPr>
            <w:tcW w:w="6015" w:type="dxa"/>
            <w:shd w:val="clear" w:color="auto" w:fill="E7E7E7"/>
            <w:hideMark/>
          </w:tcPr>
          <w:p w:rsidR="00D0136A" w:rsidRPr="00AD072A" w:rsidRDefault="00D0136A" w:rsidP="000B2EA3">
            <w:pPr>
              <w:rPr>
                <w:sz w:val="18"/>
                <w:szCs w:val="18"/>
              </w:rPr>
            </w:pPr>
            <w:r w:rsidRPr="00AD072A">
              <w:rPr>
                <w:sz w:val="18"/>
                <w:szCs w:val="18"/>
              </w:rPr>
              <w:t>30-bitowe</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Maks. format skanowania (płaski skaner)</w:t>
            </w:r>
          </w:p>
        </w:tc>
        <w:tc>
          <w:tcPr>
            <w:tcW w:w="6015" w:type="dxa"/>
            <w:shd w:val="clear" w:color="auto" w:fill="FFFFFF"/>
            <w:hideMark/>
          </w:tcPr>
          <w:p w:rsidR="00D0136A" w:rsidRPr="00AD072A" w:rsidRDefault="00D0136A" w:rsidP="000B2EA3">
            <w:pPr>
              <w:rPr>
                <w:sz w:val="18"/>
                <w:szCs w:val="18"/>
              </w:rPr>
            </w:pPr>
            <w:r w:rsidRPr="00AD072A">
              <w:rPr>
                <w:sz w:val="18"/>
                <w:szCs w:val="18"/>
              </w:rPr>
              <w:t>21,6 x 29,7 cm</w:t>
            </w:r>
          </w:p>
        </w:tc>
      </w:tr>
    </w:tbl>
    <w:p w:rsidR="00D0136A" w:rsidRPr="00AD072A" w:rsidRDefault="00D0136A" w:rsidP="00D0136A">
      <w:pPr>
        <w:rPr>
          <w:sz w:val="18"/>
          <w:szCs w:val="18"/>
        </w:rPr>
      </w:pPr>
    </w:p>
    <w:tbl>
      <w:tblPr>
        <w:tblW w:w="0" w:type="auto"/>
        <w:tblCellSpacing w:w="7" w:type="dxa"/>
        <w:shd w:val="clear" w:color="auto" w:fill="CCCCCC"/>
        <w:tblCellMar>
          <w:top w:w="60" w:type="dxa"/>
          <w:left w:w="60" w:type="dxa"/>
          <w:bottom w:w="60" w:type="dxa"/>
          <w:right w:w="60" w:type="dxa"/>
        </w:tblCellMar>
        <w:tblLook w:val="04A0"/>
      </w:tblPr>
      <w:tblGrid>
        <w:gridCol w:w="2141"/>
        <w:gridCol w:w="6157"/>
      </w:tblGrid>
      <w:tr w:rsidR="00D0136A" w:rsidRPr="00AD072A" w:rsidTr="000B2EA3">
        <w:trPr>
          <w:tblCellSpacing w:w="7" w:type="dxa"/>
        </w:trPr>
        <w:tc>
          <w:tcPr>
            <w:tcW w:w="8250" w:type="dxa"/>
            <w:gridSpan w:val="2"/>
            <w:shd w:val="clear" w:color="auto" w:fill="8DB3E2" w:themeFill="text2" w:themeFillTint="66"/>
            <w:vAlign w:val="center"/>
            <w:hideMark/>
          </w:tcPr>
          <w:p w:rsidR="00D0136A" w:rsidRPr="00AD072A" w:rsidRDefault="00D0136A" w:rsidP="000B2EA3">
            <w:pPr>
              <w:rPr>
                <w:sz w:val="18"/>
                <w:szCs w:val="18"/>
              </w:rPr>
            </w:pPr>
            <w:r w:rsidRPr="00AD072A">
              <w:rPr>
                <w:sz w:val="18"/>
                <w:szCs w:val="18"/>
              </w:rPr>
              <w:t>System kopiowania</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Pr>
                <w:sz w:val="18"/>
                <w:szCs w:val="18"/>
              </w:rPr>
              <w:t xml:space="preserve">Rozdzielczość kopii </w:t>
            </w:r>
            <w:r w:rsidRPr="00AD072A">
              <w:rPr>
                <w:sz w:val="18"/>
                <w:szCs w:val="18"/>
              </w:rPr>
              <w:t>grafika w czerni</w:t>
            </w:r>
          </w:p>
        </w:tc>
        <w:tc>
          <w:tcPr>
            <w:tcW w:w="6015" w:type="dxa"/>
            <w:shd w:val="clear" w:color="auto" w:fill="E7E7E7"/>
            <w:hideMark/>
          </w:tcPr>
          <w:p w:rsidR="00D0136A" w:rsidRPr="00AD072A" w:rsidRDefault="00493C71" w:rsidP="000B2EA3">
            <w:pPr>
              <w:rPr>
                <w:sz w:val="18"/>
                <w:szCs w:val="18"/>
              </w:rPr>
            </w:pPr>
            <w:r>
              <w:rPr>
                <w:sz w:val="18"/>
                <w:szCs w:val="18"/>
              </w:rPr>
              <w:t xml:space="preserve">Min </w:t>
            </w:r>
            <w:r w:rsidR="00D0136A" w:rsidRPr="00AD072A">
              <w:rPr>
                <w:sz w:val="18"/>
                <w:szCs w:val="18"/>
              </w:rPr>
              <w:t xml:space="preserve">600 </w:t>
            </w:r>
            <w:proofErr w:type="spellStart"/>
            <w:r w:rsidR="00D0136A" w:rsidRPr="00AD072A">
              <w:rPr>
                <w:sz w:val="18"/>
                <w:szCs w:val="18"/>
              </w:rPr>
              <w:t>dpi</w:t>
            </w:r>
            <w:proofErr w:type="spellEnd"/>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Zmniejszanie/powiększanie kopii</w:t>
            </w:r>
          </w:p>
        </w:tc>
        <w:tc>
          <w:tcPr>
            <w:tcW w:w="6015" w:type="dxa"/>
            <w:shd w:val="clear" w:color="auto" w:fill="FFFFFF"/>
            <w:hideMark/>
          </w:tcPr>
          <w:p w:rsidR="00D0136A" w:rsidRPr="00AD072A" w:rsidRDefault="00D0136A" w:rsidP="000B2EA3">
            <w:pPr>
              <w:rPr>
                <w:sz w:val="18"/>
                <w:szCs w:val="18"/>
              </w:rPr>
            </w:pPr>
            <w:r w:rsidRPr="00AD072A">
              <w:rPr>
                <w:sz w:val="18"/>
                <w:szCs w:val="18"/>
              </w:rPr>
              <w:t>25-400%</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Maksymalna liczba kopii</w:t>
            </w:r>
          </w:p>
        </w:tc>
        <w:tc>
          <w:tcPr>
            <w:tcW w:w="6015" w:type="dxa"/>
            <w:shd w:val="clear" w:color="auto" w:fill="E7E7E7"/>
            <w:hideMark/>
          </w:tcPr>
          <w:p w:rsidR="00D0136A" w:rsidRPr="00AD072A" w:rsidRDefault="00D0136A" w:rsidP="000B2EA3">
            <w:pPr>
              <w:rPr>
                <w:sz w:val="18"/>
                <w:szCs w:val="18"/>
              </w:rPr>
            </w:pPr>
            <w:r w:rsidRPr="00AD072A">
              <w:rPr>
                <w:sz w:val="18"/>
                <w:szCs w:val="18"/>
              </w:rPr>
              <w:t>Do 1000</w:t>
            </w:r>
          </w:p>
        </w:tc>
      </w:tr>
    </w:tbl>
    <w:p w:rsidR="00D0136A" w:rsidRPr="00AD072A" w:rsidRDefault="00D0136A" w:rsidP="00D0136A">
      <w:pPr>
        <w:rPr>
          <w:sz w:val="18"/>
          <w:szCs w:val="18"/>
        </w:rPr>
      </w:pPr>
    </w:p>
    <w:p w:rsidR="00D0136A" w:rsidRPr="00AD072A" w:rsidRDefault="00D0136A" w:rsidP="00D0136A">
      <w:pPr>
        <w:rPr>
          <w:sz w:val="18"/>
          <w:szCs w:val="18"/>
        </w:rPr>
      </w:pPr>
    </w:p>
    <w:tbl>
      <w:tblPr>
        <w:tblW w:w="0" w:type="auto"/>
        <w:tblCellSpacing w:w="7" w:type="dxa"/>
        <w:shd w:val="clear" w:color="auto" w:fill="CCCCCC"/>
        <w:tblCellMar>
          <w:top w:w="60" w:type="dxa"/>
          <w:left w:w="60" w:type="dxa"/>
          <w:bottom w:w="60" w:type="dxa"/>
          <w:right w:w="60" w:type="dxa"/>
        </w:tblCellMar>
        <w:tblLook w:val="04A0"/>
      </w:tblPr>
      <w:tblGrid>
        <w:gridCol w:w="2121"/>
        <w:gridCol w:w="6157"/>
      </w:tblGrid>
      <w:tr w:rsidR="00D0136A" w:rsidRPr="00AD072A" w:rsidTr="000B2EA3">
        <w:trPr>
          <w:tblCellSpacing w:w="7" w:type="dxa"/>
        </w:trPr>
        <w:tc>
          <w:tcPr>
            <w:tcW w:w="8250" w:type="dxa"/>
            <w:gridSpan w:val="2"/>
            <w:shd w:val="clear" w:color="auto" w:fill="8DB3E2" w:themeFill="text2" w:themeFillTint="66"/>
            <w:vAlign w:val="center"/>
            <w:hideMark/>
          </w:tcPr>
          <w:p w:rsidR="00D0136A" w:rsidRPr="00AD072A" w:rsidRDefault="00D0136A" w:rsidP="000B2EA3">
            <w:pPr>
              <w:rPr>
                <w:sz w:val="18"/>
                <w:szCs w:val="18"/>
              </w:rPr>
            </w:pPr>
            <w:r w:rsidRPr="00AD072A">
              <w:rPr>
                <w:sz w:val="18"/>
                <w:szCs w:val="18"/>
              </w:rPr>
              <w:t>Właściwości systemowe</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Szybkość procesora</w:t>
            </w:r>
          </w:p>
        </w:tc>
        <w:tc>
          <w:tcPr>
            <w:tcW w:w="6015" w:type="dxa"/>
            <w:shd w:val="clear" w:color="auto" w:fill="E7E7E7"/>
            <w:hideMark/>
          </w:tcPr>
          <w:p w:rsidR="00D0136A" w:rsidRPr="00AD072A" w:rsidRDefault="00D0136A" w:rsidP="000B2EA3">
            <w:pPr>
              <w:rPr>
                <w:sz w:val="18"/>
                <w:szCs w:val="18"/>
              </w:rPr>
            </w:pPr>
            <w:r w:rsidRPr="00AD072A">
              <w:rPr>
                <w:sz w:val="18"/>
                <w:szCs w:val="18"/>
              </w:rPr>
              <w:t xml:space="preserve">400 </w:t>
            </w:r>
            <w:proofErr w:type="spellStart"/>
            <w:r w:rsidRPr="00AD072A">
              <w:rPr>
                <w:sz w:val="18"/>
                <w:szCs w:val="18"/>
              </w:rPr>
              <w:t>MHz</w:t>
            </w:r>
            <w:proofErr w:type="spellEnd"/>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Standardowa pamięć</w:t>
            </w:r>
          </w:p>
        </w:tc>
        <w:tc>
          <w:tcPr>
            <w:tcW w:w="6015" w:type="dxa"/>
            <w:shd w:val="clear" w:color="auto" w:fill="FFFFFF"/>
            <w:hideMark/>
          </w:tcPr>
          <w:p w:rsidR="00D0136A" w:rsidRPr="00AD072A" w:rsidRDefault="00D0136A" w:rsidP="000B2EA3">
            <w:pPr>
              <w:rPr>
                <w:sz w:val="18"/>
                <w:szCs w:val="18"/>
              </w:rPr>
            </w:pPr>
            <w:r w:rsidRPr="00AD072A">
              <w:rPr>
                <w:sz w:val="18"/>
                <w:szCs w:val="18"/>
              </w:rPr>
              <w:t>256 MB</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Maksymalna pojemność pamięci</w:t>
            </w:r>
          </w:p>
        </w:tc>
        <w:tc>
          <w:tcPr>
            <w:tcW w:w="6015" w:type="dxa"/>
            <w:shd w:val="clear" w:color="auto" w:fill="E7E7E7"/>
            <w:hideMark/>
          </w:tcPr>
          <w:p w:rsidR="00D0136A" w:rsidRPr="00AD072A" w:rsidRDefault="00D0136A" w:rsidP="000B2EA3">
            <w:pPr>
              <w:rPr>
                <w:sz w:val="18"/>
                <w:szCs w:val="18"/>
              </w:rPr>
            </w:pPr>
            <w:r w:rsidRPr="00AD072A">
              <w:rPr>
                <w:sz w:val="18"/>
                <w:szCs w:val="18"/>
              </w:rPr>
              <w:t>512 MB</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Gniazda pamięci</w:t>
            </w:r>
          </w:p>
        </w:tc>
        <w:tc>
          <w:tcPr>
            <w:tcW w:w="6015" w:type="dxa"/>
            <w:shd w:val="clear" w:color="auto" w:fill="FFFFFF"/>
            <w:hideMark/>
          </w:tcPr>
          <w:p w:rsidR="00D0136A" w:rsidRPr="00AD072A" w:rsidRDefault="00D0136A" w:rsidP="000B2EA3">
            <w:pPr>
              <w:rPr>
                <w:sz w:val="18"/>
                <w:szCs w:val="18"/>
              </w:rPr>
            </w:pPr>
            <w:r w:rsidRPr="00AD072A">
              <w:rPr>
                <w:sz w:val="18"/>
                <w:szCs w:val="18"/>
              </w:rPr>
              <w:t>100-stykowe gniazdo DDR DIMM</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Pojemność dysku twardego</w:t>
            </w:r>
          </w:p>
        </w:tc>
        <w:tc>
          <w:tcPr>
            <w:tcW w:w="6015" w:type="dxa"/>
            <w:shd w:val="clear" w:color="auto" w:fill="E7E7E7"/>
            <w:hideMark/>
          </w:tcPr>
          <w:p w:rsidR="00D0136A" w:rsidRPr="00AD072A" w:rsidRDefault="00D0136A" w:rsidP="000B2EA3">
            <w:pPr>
              <w:rPr>
                <w:sz w:val="18"/>
                <w:szCs w:val="18"/>
              </w:rPr>
            </w:pPr>
            <w:r w:rsidRPr="00AD072A">
              <w:rPr>
                <w:sz w:val="18"/>
                <w:szCs w:val="18"/>
              </w:rPr>
              <w:t>40 GB</w:t>
            </w:r>
          </w:p>
        </w:tc>
      </w:tr>
      <w:tr w:rsidR="00D0136A" w:rsidRPr="00E97D24"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Standardowe języki drukarki</w:t>
            </w:r>
          </w:p>
        </w:tc>
        <w:tc>
          <w:tcPr>
            <w:tcW w:w="6015" w:type="dxa"/>
            <w:shd w:val="clear" w:color="auto" w:fill="FFFFFF"/>
            <w:hideMark/>
          </w:tcPr>
          <w:p w:rsidR="00D0136A" w:rsidRPr="00D0136A" w:rsidRDefault="00D0136A" w:rsidP="000B2EA3">
            <w:pPr>
              <w:rPr>
                <w:sz w:val="18"/>
                <w:szCs w:val="18"/>
                <w:lang w:val="en-US"/>
              </w:rPr>
            </w:pPr>
            <w:proofErr w:type="spellStart"/>
            <w:r w:rsidRPr="00D0136A">
              <w:rPr>
                <w:sz w:val="18"/>
                <w:szCs w:val="18"/>
                <w:lang w:val="en-US"/>
              </w:rPr>
              <w:t>Emulacja</w:t>
            </w:r>
            <w:proofErr w:type="spellEnd"/>
            <w:r w:rsidRPr="00D0136A">
              <w:rPr>
                <w:sz w:val="18"/>
                <w:szCs w:val="18"/>
                <w:lang w:val="en-US"/>
              </w:rPr>
              <w:t xml:space="preserve">  Postscript Level 3, PCL 6, PCL 5, PDF 1.4</w:t>
            </w:r>
          </w:p>
        </w:tc>
      </w:tr>
    </w:tbl>
    <w:p w:rsidR="00D0136A" w:rsidRPr="00D0136A" w:rsidRDefault="00D0136A" w:rsidP="00D0136A">
      <w:pPr>
        <w:rPr>
          <w:sz w:val="18"/>
          <w:szCs w:val="18"/>
          <w:lang w:val="en-US"/>
        </w:rPr>
      </w:pPr>
    </w:p>
    <w:tbl>
      <w:tblPr>
        <w:tblW w:w="0" w:type="auto"/>
        <w:tblCellSpacing w:w="7" w:type="dxa"/>
        <w:shd w:val="clear" w:color="auto" w:fill="CCCCCC"/>
        <w:tblCellMar>
          <w:top w:w="60" w:type="dxa"/>
          <w:left w:w="60" w:type="dxa"/>
          <w:bottom w:w="60" w:type="dxa"/>
          <w:right w:w="60" w:type="dxa"/>
        </w:tblCellMar>
        <w:tblLook w:val="04A0"/>
      </w:tblPr>
      <w:tblGrid>
        <w:gridCol w:w="2121"/>
        <w:gridCol w:w="6157"/>
      </w:tblGrid>
      <w:tr w:rsidR="00D0136A" w:rsidRPr="00AD072A" w:rsidTr="000B2EA3">
        <w:trPr>
          <w:tblCellSpacing w:w="7" w:type="dxa"/>
        </w:trPr>
        <w:tc>
          <w:tcPr>
            <w:tcW w:w="8250" w:type="dxa"/>
            <w:gridSpan w:val="2"/>
            <w:shd w:val="clear" w:color="auto" w:fill="8DB3E2" w:themeFill="text2" w:themeFillTint="66"/>
            <w:vAlign w:val="center"/>
            <w:hideMark/>
          </w:tcPr>
          <w:p w:rsidR="00D0136A" w:rsidRPr="00AD072A" w:rsidRDefault="00D0136A" w:rsidP="000B2EA3">
            <w:pPr>
              <w:rPr>
                <w:sz w:val="18"/>
                <w:szCs w:val="18"/>
              </w:rPr>
            </w:pPr>
            <w:r w:rsidRPr="00AD072A">
              <w:rPr>
                <w:sz w:val="18"/>
                <w:szCs w:val="18"/>
              </w:rPr>
              <w:t>Pozostałe dane techniczne</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Pr>
                <w:sz w:val="18"/>
                <w:szCs w:val="18"/>
              </w:rPr>
              <w:t>R</w:t>
            </w:r>
            <w:r w:rsidRPr="00AD072A">
              <w:rPr>
                <w:sz w:val="18"/>
                <w:szCs w:val="18"/>
              </w:rPr>
              <w:t>ozwiązania komunikacyjne</w:t>
            </w:r>
          </w:p>
        </w:tc>
        <w:tc>
          <w:tcPr>
            <w:tcW w:w="6136" w:type="dxa"/>
            <w:shd w:val="clear" w:color="auto" w:fill="E7E7E7"/>
            <w:hideMark/>
          </w:tcPr>
          <w:p w:rsidR="00D0136A" w:rsidRPr="00AD072A" w:rsidRDefault="00D0136A" w:rsidP="00414F7D">
            <w:pPr>
              <w:rPr>
                <w:sz w:val="18"/>
                <w:szCs w:val="18"/>
              </w:rPr>
            </w:pPr>
            <w:r w:rsidRPr="00AD072A">
              <w:rPr>
                <w:sz w:val="18"/>
                <w:szCs w:val="18"/>
              </w:rPr>
              <w:t>1 port 10/100Base-T port USB (zgodny ze standardem USB 2.0) typu A (do podłączania akcesoriów), 1 port USB (zgodny ze standardem USB 2.0) typu B (do drukowania), 1 wolne gniazdo EIO</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Możliwości sieciowe</w:t>
            </w:r>
          </w:p>
        </w:tc>
        <w:tc>
          <w:tcPr>
            <w:tcW w:w="6136" w:type="dxa"/>
            <w:shd w:val="clear" w:color="auto" w:fill="FFFFFF"/>
            <w:hideMark/>
          </w:tcPr>
          <w:p w:rsidR="00D0136A" w:rsidRPr="00AD072A" w:rsidRDefault="00D0136A" w:rsidP="00493C71">
            <w:pPr>
              <w:rPr>
                <w:sz w:val="18"/>
                <w:szCs w:val="18"/>
              </w:rPr>
            </w:pPr>
            <w:r>
              <w:rPr>
                <w:sz w:val="18"/>
                <w:szCs w:val="18"/>
              </w:rPr>
              <w:t xml:space="preserve">wbudowany serwer sieciowy </w:t>
            </w:r>
            <w:r w:rsidRPr="00AD072A">
              <w:rPr>
                <w:sz w:val="18"/>
                <w:szCs w:val="18"/>
              </w:rPr>
              <w:t xml:space="preserve"> </w:t>
            </w:r>
            <w:r>
              <w:rPr>
                <w:sz w:val="18"/>
                <w:szCs w:val="18"/>
              </w:rPr>
              <w:t xml:space="preserve">, wewnętrzne serwery druku, zewnętrzne serwery druku , bezprzewodowe serwery druku </w:t>
            </w:r>
            <w:r w:rsidRPr="00AD072A">
              <w:rPr>
                <w:sz w:val="18"/>
                <w:szCs w:val="18"/>
              </w:rPr>
              <w:t xml:space="preserve"> i karty interfejsu </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Obsługiwane systemy operacyjne</w:t>
            </w:r>
          </w:p>
        </w:tc>
        <w:tc>
          <w:tcPr>
            <w:tcW w:w="6136" w:type="dxa"/>
            <w:shd w:val="clear" w:color="auto" w:fill="E7E7E7"/>
            <w:hideMark/>
          </w:tcPr>
          <w:p w:rsidR="00D0136A" w:rsidRPr="00AD072A" w:rsidRDefault="00D0136A" w:rsidP="000B2EA3">
            <w:pPr>
              <w:rPr>
                <w:sz w:val="18"/>
                <w:szCs w:val="18"/>
              </w:rPr>
            </w:pPr>
            <w:r w:rsidRPr="00AD072A">
              <w:rPr>
                <w:sz w:val="18"/>
                <w:szCs w:val="18"/>
              </w:rPr>
              <w:t>Microsoft® Windows® 2000, XP Home, XP Professional, XP Professional x64, Server 2003; wkrótce obsługa Windows Vista™ (więcej informacji pod adresem www.hp.com/go/windowsvista); Linux (dostępny w Internecie);UNIX; Mac OS X 10.2.8, Mac OS X 10.3; Mac OS X 10.4 lub nowszy</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Obsługiwane sieciowe systemy operacyjne</w:t>
            </w:r>
          </w:p>
        </w:tc>
        <w:tc>
          <w:tcPr>
            <w:tcW w:w="6136" w:type="dxa"/>
            <w:shd w:val="clear" w:color="auto" w:fill="FFFFFF"/>
            <w:hideMark/>
          </w:tcPr>
          <w:p w:rsidR="00D0136A" w:rsidRPr="00AD072A" w:rsidRDefault="00D0136A" w:rsidP="000B2EA3">
            <w:pPr>
              <w:rPr>
                <w:sz w:val="18"/>
                <w:szCs w:val="18"/>
              </w:rPr>
            </w:pPr>
            <w:r w:rsidRPr="00AD072A">
              <w:rPr>
                <w:sz w:val="18"/>
                <w:szCs w:val="18"/>
              </w:rPr>
              <w:t xml:space="preserve">Microsoft® Windows® 2000, XP Home, XP Professional, XP Professional x64 (tylko </w:t>
            </w:r>
            <w:proofErr w:type="spellStart"/>
            <w:r w:rsidRPr="00AD072A">
              <w:rPr>
                <w:sz w:val="18"/>
                <w:szCs w:val="18"/>
              </w:rPr>
              <w:t>Itanium</w:t>
            </w:r>
            <w:proofErr w:type="spellEnd"/>
            <w:r w:rsidRPr="00AD072A">
              <w:rPr>
                <w:sz w:val="18"/>
                <w:szCs w:val="18"/>
              </w:rPr>
              <w:t xml:space="preserve">), Server 2003 (protokół IPv6 jest obsługiwany tylko w systemach Windows® 2003, XP Home, XP Professional), </w:t>
            </w:r>
            <w:proofErr w:type="spellStart"/>
            <w:r w:rsidRPr="00AD072A">
              <w:rPr>
                <w:sz w:val="18"/>
                <w:szCs w:val="18"/>
              </w:rPr>
              <w:t>Novell</w:t>
            </w:r>
            <w:proofErr w:type="spellEnd"/>
            <w:r w:rsidRPr="00AD072A">
              <w:rPr>
                <w:sz w:val="18"/>
                <w:szCs w:val="18"/>
              </w:rPr>
              <w:t xml:space="preserve"> </w:t>
            </w:r>
            <w:proofErr w:type="spellStart"/>
            <w:r w:rsidRPr="00AD072A">
              <w:rPr>
                <w:sz w:val="18"/>
                <w:szCs w:val="18"/>
              </w:rPr>
              <w:t>NetWare</w:t>
            </w:r>
            <w:proofErr w:type="spellEnd"/>
            <w:r w:rsidRPr="00AD072A">
              <w:rPr>
                <w:sz w:val="18"/>
                <w:szCs w:val="18"/>
              </w:rPr>
              <w:t xml:space="preserve"> 3.2, 4.2, 5.x, 6.x (NDPS), Mac OS X v 8.6 lub nowszy, Red </w:t>
            </w:r>
            <w:proofErr w:type="spellStart"/>
            <w:r w:rsidRPr="00AD072A">
              <w:rPr>
                <w:sz w:val="18"/>
                <w:szCs w:val="18"/>
              </w:rPr>
              <w:t>Hat</w:t>
            </w:r>
            <w:proofErr w:type="spellEnd"/>
            <w:r w:rsidRPr="00AD072A">
              <w:rPr>
                <w:sz w:val="18"/>
                <w:szCs w:val="18"/>
              </w:rPr>
              <w:t xml:space="preserve"> Linux 6.x, 7.x, 8.x, 9.x, SUSE Linux 6.x, 7.x, 9.x, HP UX 10.20, 11.x, 11i, Solaris 2.5x, 2.6, 2.7, 2.8 (tylko systemy SPARC), IBM AIX 3.2.5 lub nowszy, </w:t>
            </w:r>
            <w:proofErr w:type="spellStart"/>
            <w:r w:rsidRPr="00AD072A">
              <w:rPr>
                <w:sz w:val="18"/>
                <w:szCs w:val="18"/>
              </w:rPr>
              <w:t>MPE-iX</w:t>
            </w:r>
            <w:proofErr w:type="spellEnd"/>
            <w:r w:rsidRPr="00AD072A">
              <w:rPr>
                <w:sz w:val="18"/>
                <w:szCs w:val="18"/>
              </w:rPr>
              <w:t xml:space="preserve">, Unix®, </w:t>
            </w:r>
            <w:proofErr w:type="spellStart"/>
            <w:r w:rsidRPr="00AD072A">
              <w:rPr>
                <w:sz w:val="18"/>
                <w:szCs w:val="18"/>
              </w:rPr>
              <w:t>Citrix</w:t>
            </w:r>
            <w:proofErr w:type="spellEnd"/>
            <w:r w:rsidRPr="00AD072A">
              <w:rPr>
                <w:sz w:val="18"/>
                <w:szCs w:val="18"/>
              </w:rPr>
              <w:t xml:space="preserve"> </w:t>
            </w:r>
            <w:proofErr w:type="spellStart"/>
            <w:r w:rsidRPr="00AD072A">
              <w:rPr>
                <w:sz w:val="18"/>
                <w:szCs w:val="18"/>
              </w:rPr>
              <w:t>MetaFrame</w:t>
            </w:r>
            <w:proofErr w:type="spellEnd"/>
            <w:r w:rsidRPr="00AD072A">
              <w:rPr>
                <w:sz w:val="18"/>
                <w:szCs w:val="18"/>
              </w:rPr>
              <w:t>, systemy Windows® Terminal Server</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Certyfikat ENERGY STAR®</w:t>
            </w:r>
          </w:p>
        </w:tc>
        <w:tc>
          <w:tcPr>
            <w:tcW w:w="6136" w:type="dxa"/>
            <w:shd w:val="clear" w:color="auto" w:fill="E7E7E7"/>
            <w:hideMark/>
          </w:tcPr>
          <w:p w:rsidR="00D0136A" w:rsidRPr="00AD072A" w:rsidRDefault="00D0136A" w:rsidP="000B2EA3">
            <w:pPr>
              <w:rPr>
                <w:sz w:val="18"/>
                <w:szCs w:val="18"/>
              </w:rPr>
            </w:pPr>
            <w:r w:rsidRPr="00AD072A">
              <w:rPr>
                <w:sz w:val="18"/>
                <w:szCs w:val="18"/>
              </w:rPr>
              <w:t>Tak</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Zakres temperatur podczas eksploatacji</w:t>
            </w:r>
          </w:p>
        </w:tc>
        <w:tc>
          <w:tcPr>
            <w:tcW w:w="6136" w:type="dxa"/>
            <w:shd w:val="clear" w:color="auto" w:fill="FFFFFF"/>
            <w:hideMark/>
          </w:tcPr>
          <w:p w:rsidR="00D0136A" w:rsidRPr="00AD072A" w:rsidRDefault="00D0136A" w:rsidP="000B2EA3">
            <w:pPr>
              <w:rPr>
                <w:sz w:val="18"/>
                <w:szCs w:val="18"/>
              </w:rPr>
            </w:pPr>
            <w:r w:rsidRPr="00AD072A">
              <w:rPr>
                <w:sz w:val="18"/>
                <w:szCs w:val="18"/>
              </w:rPr>
              <w:t>Od 15 do 32,5°C</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Zakres temperatur składowania (w °C)</w:t>
            </w:r>
          </w:p>
        </w:tc>
        <w:tc>
          <w:tcPr>
            <w:tcW w:w="6136" w:type="dxa"/>
            <w:shd w:val="clear" w:color="auto" w:fill="FFFFFF"/>
            <w:hideMark/>
          </w:tcPr>
          <w:p w:rsidR="00D0136A" w:rsidRPr="00AD072A" w:rsidRDefault="00D0136A" w:rsidP="000B2EA3">
            <w:pPr>
              <w:rPr>
                <w:sz w:val="18"/>
                <w:szCs w:val="18"/>
              </w:rPr>
            </w:pPr>
            <w:r w:rsidRPr="00AD072A">
              <w:rPr>
                <w:sz w:val="18"/>
                <w:szCs w:val="18"/>
              </w:rPr>
              <w:t xml:space="preserve">od </w:t>
            </w:r>
            <w:r w:rsidRPr="00AD072A">
              <w:rPr>
                <w:sz w:val="18"/>
                <w:szCs w:val="18"/>
              </w:rPr>
              <w:softHyphen/>
              <w:t>20 do 60°C</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Dopuszczalna wilgotność względna podczas eksploatacji</w:t>
            </w:r>
          </w:p>
        </w:tc>
        <w:tc>
          <w:tcPr>
            <w:tcW w:w="6136" w:type="dxa"/>
            <w:shd w:val="clear" w:color="auto" w:fill="E7E7E7"/>
            <w:hideMark/>
          </w:tcPr>
          <w:p w:rsidR="00D0136A" w:rsidRPr="00AD072A" w:rsidRDefault="00D0136A" w:rsidP="000B2EA3">
            <w:pPr>
              <w:rPr>
                <w:sz w:val="18"/>
                <w:szCs w:val="18"/>
              </w:rPr>
            </w:pPr>
            <w:r w:rsidRPr="00AD072A">
              <w:rPr>
                <w:sz w:val="18"/>
                <w:szCs w:val="18"/>
              </w:rPr>
              <w:t>Wilgotność względna od 20 do 80.</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Dopuszczalna wilgotność względna</w:t>
            </w:r>
          </w:p>
        </w:tc>
        <w:tc>
          <w:tcPr>
            <w:tcW w:w="6136" w:type="dxa"/>
            <w:shd w:val="clear" w:color="auto" w:fill="E7E7E7"/>
            <w:hideMark/>
          </w:tcPr>
          <w:p w:rsidR="00D0136A" w:rsidRPr="00AD072A" w:rsidRDefault="00D0136A" w:rsidP="000B2EA3">
            <w:pPr>
              <w:rPr>
                <w:sz w:val="18"/>
                <w:szCs w:val="18"/>
              </w:rPr>
            </w:pPr>
            <w:r w:rsidRPr="00AD072A">
              <w:rPr>
                <w:sz w:val="18"/>
                <w:szCs w:val="18"/>
              </w:rPr>
              <w:t>Wilgotność względna od 10 do 90%</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lastRenderedPageBreak/>
              <w:t>Moc dźwięku</w:t>
            </w:r>
          </w:p>
        </w:tc>
        <w:tc>
          <w:tcPr>
            <w:tcW w:w="6136" w:type="dxa"/>
            <w:shd w:val="clear" w:color="auto" w:fill="FFFFFF"/>
            <w:hideMark/>
          </w:tcPr>
          <w:p w:rsidR="00D0136A" w:rsidRPr="00AD072A" w:rsidRDefault="00493C71" w:rsidP="000B2EA3">
            <w:pPr>
              <w:rPr>
                <w:sz w:val="18"/>
                <w:szCs w:val="18"/>
              </w:rPr>
            </w:pPr>
            <w:r>
              <w:rPr>
                <w:sz w:val="18"/>
                <w:szCs w:val="18"/>
              </w:rPr>
              <w:t>Max 7,1</w:t>
            </w:r>
            <w:r w:rsidR="00D0136A" w:rsidRPr="00AD072A">
              <w:rPr>
                <w:sz w:val="18"/>
                <w:szCs w:val="18"/>
              </w:rPr>
              <w:t xml:space="preserve"> B(A) (drukowanie z prędkością 35 str./min)</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Zużycie energii</w:t>
            </w:r>
          </w:p>
        </w:tc>
        <w:tc>
          <w:tcPr>
            <w:tcW w:w="6136" w:type="dxa"/>
            <w:shd w:val="clear" w:color="auto" w:fill="FFFFFF"/>
            <w:hideMark/>
          </w:tcPr>
          <w:p w:rsidR="00D0136A" w:rsidRPr="00AD072A" w:rsidRDefault="00D0136A" w:rsidP="000B2EA3">
            <w:pPr>
              <w:rPr>
                <w:sz w:val="18"/>
                <w:szCs w:val="18"/>
              </w:rPr>
            </w:pPr>
            <w:r w:rsidRPr="00AD072A">
              <w:rPr>
                <w:sz w:val="18"/>
                <w:szCs w:val="18"/>
              </w:rPr>
              <w:t xml:space="preserve">Maksymalnie 0,1 W (wyłączone), maksymalnie 24 W (tryb uśpienia), maksymalnie 280 W (tryb gotowości), maksymalnie 600 W (drukowanie), maksymalnie 1265 W (kopiowanie); Średnie zużycie energii: 6,331 </w:t>
            </w:r>
            <w:proofErr w:type="spellStart"/>
            <w:r w:rsidRPr="00AD072A">
              <w:rPr>
                <w:sz w:val="18"/>
                <w:szCs w:val="18"/>
              </w:rPr>
              <w:t>kWh</w:t>
            </w:r>
            <w:proofErr w:type="spellEnd"/>
            <w:r w:rsidRPr="00AD072A">
              <w:rPr>
                <w:sz w:val="18"/>
                <w:szCs w:val="18"/>
              </w:rPr>
              <w:t>/tydzień</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r w:rsidRPr="00AD072A">
              <w:rPr>
                <w:sz w:val="18"/>
                <w:szCs w:val="18"/>
              </w:rPr>
              <w:t>Typ zasilacza</w:t>
            </w:r>
          </w:p>
        </w:tc>
        <w:tc>
          <w:tcPr>
            <w:tcW w:w="6136" w:type="dxa"/>
            <w:shd w:val="clear" w:color="auto" w:fill="E7E7E7"/>
            <w:hideMark/>
          </w:tcPr>
          <w:p w:rsidR="00D0136A" w:rsidRPr="00AD072A" w:rsidRDefault="00D0136A" w:rsidP="000B2EA3">
            <w:pPr>
              <w:rPr>
                <w:sz w:val="18"/>
                <w:szCs w:val="18"/>
              </w:rPr>
            </w:pPr>
            <w:r w:rsidRPr="00AD072A">
              <w:rPr>
                <w:sz w:val="18"/>
                <w:szCs w:val="18"/>
              </w:rPr>
              <w:t>Wbudowany zasilacz</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r w:rsidRPr="00AD072A">
              <w:rPr>
                <w:sz w:val="18"/>
                <w:szCs w:val="18"/>
              </w:rPr>
              <w:t>Zasilanie</w:t>
            </w:r>
          </w:p>
        </w:tc>
        <w:tc>
          <w:tcPr>
            <w:tcW w:w="6136" w:type="dxa"/>
            <w:shd w:val="clear" w:color="auto" w:fill="FFFFFF"/>
            <w:hideMark/>
          </w:tcPr>
          <w:p w:rsidR="00D0136A" w:rsidRPr="00AD072A" w:rsidRDefault="00D0136A" w:rsidP="000B2EA3">
            <w:pPr>
              <w:rPr>
                <w:sz w:val="18"/>
                <w:szCs w:val="18"/>
              </w:rPr>
            </w:pPr>
            <w:r w:rsidRPr="00AD072A">
              <w:rPr>
                <w:sz w:val="18"/>
                <w:szCs w:val="18"/>
              </w:rPr>
              <w:t>Napięcie wejściowe 220 – 240 V (+/- 10%), 50 Hz (+/-2 Hz), 6 A</w:t>
            </w:r>
          </w:p>
        </w:tc>
      </w:tr>
      <w:tr w:rsidR="00D0136A" w:rsidRPr="00AD072A" w:rsidTr="000B2EA3">
        <w:trPr>
          <w:tblCellSpacing w:w="7" w:type="dxa"/>
        </w:trPr>
        <w:tc>
          <w:tcPr>
            <w:tcW w:w="2100" w:type="dxa"/>
            <w:shd w:val="clear" w:color="auto" w:fill="E7E7E7"/>
            <w:hideMark/>
          </w:tcPr>
          <w:p w:rsidR="00D0136A" w:rsidRPr="00AD072A" w:rsidRDefault="00D0136A" w:rsidP="000B2EA3">
            <w:pPr>
              <w:rPr>
                <w:sz w:val="18"/>
                <w:szCs w:val="18"/>
              </w:rPr>
            </w:pPr>
            <w:proofErr w:type="spellStart"/>
            <w:r w:rsidRPr="00AD072A">
              <w:rPr>
                <w:sz w:val="18"/>
                <w:szCs w:val="18"/>
              </w:rPr>
              <w:t>Wymary</w:t>
            </w:r>
            <w:proofErr w:type="spellEnd"/>
            <w:r w:rsidRPr="00AD072A">
              <w:rPr>
                <w:sz w:val="18"/>
                <w:szCs w:val="18"/>
              </w:rPr>
              <w:t xml:space="preserve"> (szer. x głęb. x wys.)</w:t>
            </w:r>
          </w:p>
        </w:tc>
        <w:tc>
          <w:tcPr>
            <w:tcW w:w="6136" w:type="dxa"/>
            <w:shd w:val="clear" w:color="auto" w:fill="E7E7E7"/>
            <w:hideMark/>
          </w:tcPr>
          <w:p w:rsidR="00D0136A" w:rsidRPr="00AD072A" w:rsidRDefault="00D0136A" w:rsidP="000B2EA3">
            <w:pPr>
              <w:rPr>
                <w:sz w:val="18"/>
                <w:szCs w:val="18"/>
              </w:rPr>
            </w:pPr>
            <w:r w:rsidRPr="00AD072A">
              <w:rPr>
                <w:sz w:val="18"/>
                <w:szCs w:val="18"/>
              </w:rPr>
              <w:t>426 x 485 x 670 mm</w:t>
            </w:r>
          </w:p>
        </w:tc>
      </w:tr>
      <w:tr w:rsidR="00D0136A" w:rsidRPr="00AD072A" w:rsidTr="000B2EA3">
        <w:trPr>
          <w:tblCellSpacing w:w="7" w:type="dxa"/>
        </w:trPr>
        <w:tc>
          <w:tcPr>
            <w:tcW w:w="2100" w:type="dxa"/>
            <w:shd w:val="clear" w:color="auto" w:fill="FFFFFF"/>
            <w:hideMark/>
          </w:tcPr>
          <w:p w:rsidR="00D0136A" w:rsidRDefault="00414F7D" w:rsidP="000B2EA3">
            <w:pPr>
              <w:rPr>
                <w:sz w:val="18"/>
                <w:szCs w:val="18"/>
              </w:rPr>
            </w:pPr>
            <w:r>
              <w:rPr>
                <w:sz w:val="18"/>
                <w:szCs w:val="18"/>
              </w:rPr>
              <w:t xml:space="preserve">Dodatkowo </w:t>
            </w:r>
          </w:p>
          <w:p w:rsidR="00414F7D" w:rsidRDefault="00414F7D" w:rsidP="000B2EA3">
            <w:pPr>
              <w:rPr>
                <w:sz w:val="18"/>
                <w:szCs w:val="18"/>
              </w:rPr>
            </w:pPr>
          </w:p>
          <w:p w:rsidR="00414F7D" w:rsidRPr="00AD072A" w:rsidRDefault="00414F7D" w:rsidP="000B2EA3">
            <w:pPr>
              <w:rPr>
                <w:sz w:val="18"/>
                <w:szCs w:val="18"/>
              </w:rPr>
            </w:pPr>
          </w:p>
        </w:tc>
        <w:tc>
          <w:tcPr>
            <w:tcW w:w="6136" w:type="dxa"/>
            <w:shd w:val="clear" w:color="auto" w:fill="FFFFFF"/>
            <w:hideMark/>
          </w:tcPr>
          <w:p w:rsidR="00D0136A" w:rsidRPr="00414F7D" w:rsidRDefault="00414F7D" w:rsidP="000B2EA3">
            <w:pPr>
              <w:rPr>
                <w:color w:val="000000" w:themeColor="text1"/>
                <w:sz w:val="18"/>
                <w:szCs w:val="18"/>
              </w:rPr>
            </w:pPr>
            <w:r w:rsidRPr="00414F7D">
              <w:rPr>
                <w:rStyle w:val="apple-style-span"/>
                <w:rFonts w:ascii="Arial" w:hAnsi="Arial" w:cs="Arial"/>
                <w:color w:val="000000" w:themeColor="text1"/>
                <w:sz w:val="18"/>
                <w:szCs w:val="18"/>
                <w:shd w:val="clear" w:color="auto" w:fill="C9D7F1"/>
              </w:rPr>
              <w:t xml:space="preserve">2 podajniki  na 1100 arkuszy </w:t>
            </w:r>
          </w:p>
        </w:tc>
      </w:tr>
      <w:tr w:rsidR="00D0136A" w:rsidRPr="00AD072A" w:rsidTr="000B2EA3">
        <w:trPr>
          <w:tblCellSpacing w:w="7" w:type="dxa"/>
        </w:trPr>
        <w:tc>
          <w:tcPr>
            <w:tcW w:w="2100" w:type="dxa"/>
            <w:shd w:val="clear" w:color="auto" w:fill="FFFFFF"/>
            <w:hideMark/>
          </w:tcPr>
          <w:p w:rsidR="00D0136A" w:rsidRPr="003F45FA" w:rsidRDefault="00D0136A" w:rsidP="000B2EA3">
            <w:pPr>
              <w:rPr>
                <w:b/>
                <w:color w:val="000000" w:themeColor="text1"/>
                <w:szCs w:val="18"/>
              </w:rPr>
            </w:pPr>
            <w:r w:rsidRPr="003F45FA">
              <w:rPr>
                <w:b/>
                <w:color w:val="000000" w:themeColor="text1"/>
                <w:szCs w:val="18"/>
              </w:rPr>
              <w:t xml:space="preserve">Gwarancja </w:t>
            </w:r>
          </w:p>
        </w:tc>
        <w:tc>
          <w:tcPr>
            <w:tcW w:w="6136" w:type="dxa"/>
            <w:shd w:val="clear" w:color="auto" w:fill="FFFFFF"/>
            <w:hideMark/>
          </w:tcPr>
          <w:p w:rsidR="00D0136A" w:rsidRPr="003F45FA" w:rsidRDefault="00D0136A" w:rsidP="000B2EA3">
            <w:pPr>
              <w:rPr>
                <w:b/>
                <w:color w:val="000000" w:themeColor="text1"/>
                <w:szCs w:val="18"/>
              </w:rPr>
            </w:pPr>
            <w:r w:rsidRPr="003F45FA">
              <w:rPr>
                <w:b/>
                <w:color w:val="000000" w:themeColor="text1"/>
                <w:szCs w:val="18"/>
              </w:rPr>
              <w:t xml:space="preserve">36 miesięcy </w:t>
            </w:r>
          </w:p>
        </w:tc>
      </w:tr>
      <w:tr w:rsidR="00D0136A" w:rsidRPr="00AD072A" w:rsidTr="000B2EA3">
        <w:trPr>
          <w:tblCellSpacing w:w="7" w:type="dxa"/>
        </w:trPr>
        <w:tc>
          <w:tcPr>
            <w:tcW w:w="2100" w:type="dxa"/>
            <w:shd w:val="clear" w:color="auto" w:fill="FFFFFF"/>
            <w:hideMark/>
          </w:tcPr>
          <w:p w:rsidR="00D0136A" w:rsidRPr="00AD072A" w:rsidRDefault="00D0136A" w:rsidP="000B2EA3">
            <w:pPr>
              <w:rPr>
                <w:sz w:val="18"/>
                <w:szCs w:val="18"/>
              </w:rPr>
            </w:pPr>
          </w:p>
        </w:tc>
        <w:tc>
          <w:tcPr>
            <w:tcW w:w="6136" w:type="dxa"/>
            <w:shd w:val="clear" w:color="auto" w:fill="FFFFFF"/>
            <w:hideMark/>
          </w:tcPr>
          <w:p w:rsidR="00D0136A" w:rsidRPr="00AD072A" w:rsidRDefault="00D0136A" w:rsidP="000B2EA3">
            <w:pPr>
              <w:rPr>
                <w:sz w:val="18"/>
                <w:szCs w:val="18"/>
              </w:rPr>
            </w:pPr>
          </w:p>
        </w:tc>
      </w:tr>
    </w:tbl>
    <w:p w:rsidR="00D0136A" w:rsidRDefault="00D0136A" w:rsidP="00D0136A">
      <w:pPr>
        <w:rPr>
          <w:b/>
        </w:rPr>
      </w:pPr>
    </w:p>
    <w:p w:rsidR="00D0136A" w:rsidRDefault="00D0136A" w:rsidP="00D0136A">
      <w:pPr>
        <w:rPr>
          <w:b/>
        </w:rPr>
      </w:pPr>
    </w:p>
    <w:p w:rsidR="00D0136A" w:rsidRPr="00D0136A" w:rsidRDefault="00D0136A" w:rsidP="00D0136A">
      <w:pPr>
        <w:rPr>
          <w:b/>
          <w:sz w:val="24"/>
          <w:szCs w:val="24"/>
        </w:rPr>
      </w:pPr>
      <w:r w:rsidRPr="00D0136A">
        <w:rPr>
          <w:b/>
          <w:sz w:val="24"/>
          <w:szCs w:val="24"/>
        </w:rPr>
        <w:t>2. Telefony przenośne 3 sztuki identycznych zestawów .</w:t>
      </w:r>
    </w:p>
    <w:p w:rsidR="00D0136A" w:rsidRPr="00AD072A" w:rsidRDefault="00D0136A" w:rsidP="00CF49B7">
      <w:pPr>
        <w:pStyle w:val="Akapitzlist"/>
        <w:numPr>
          <w:ilvl w:val="0"/>
          <w:numId w:val="41"/>
        </w:numPr>
        <w:spacing w:after="200" w:line="276" w:lineRule="auto"/>
        <w:rPr>
          <w:sz w:val="18"/>
          <w:szCs w:val="18"/>
        </w:rPr>
      </w:pPr>
      <w:r w:rsidRPr="00AD072A">
        <w:rPr>
          <w:sz w:val="18"/>
          <w:szCs w:val="18"/>
        </w:rPr>
        <w:t>Opis produktu</w:t>
      </w:r>
    </w:p>
    <w:p w:rsidR="00D0136A" w:rsidRPr="00AD072A" w:rsidRDefault="00D0136A" w:rsidP="00D0136A">
      <w:pPr>
        <w:rPr>
          <w:sz w:val="18"/>
          <w:szCs w:val="18"/>
        </w:rPr>
      </w:pPr>
      <w:r w:rsidRPr="00AD072A">
        <w:rPr>
          <w:sz w:val="18"/>
          <w:szCs w:val="18"/>
        </w:rPr>
        <w:t>B</w:t>
      </w:r>
      <w:r>
        <w:rPr>
          <w:sz w:val="18"/>
          <w:szCs w:val="18"/>
        </w:rPr>
        <w:t>ezprzewodowy aparat  1-liniowy</w:t>
      </w:r>
      <w:r w:rsidRPr="00AD072A">
        <w:rPr>
          <w:sz w:val="18"/>
          <w:szCs w:val="18"/>
        </w:rPr>
        <w:t>, wyposażony w książkę telefoniczną pozwalającą na zapamiętanie do min 60 wpisów. W zestawie dodatkowa słuchawka. Współpraca z linią telefoniczną - analogową. Identyfikacja numeru przychodzącego (CLIP).Czas rozmów min 20 godzin, czas czuwania 220 godzin, wyświetlacz czarno-b</w:t>
      </w:r>
      <w:r>
        <w:rPr>
          <w:sz w:val="18"/>
          <w:szCs w:val="18"/>
        </w:rPr>
        <w:t>iały lub kolorowy, kolor czarny.</w:t>
      </w:r>
    </w:p>
    <w:p w:rsidR="00D0136A" w:rsidRPr="00AD072A" w:rsidRDefault="00D0136A" w:rsidP="00CF49B7">
      <w:pPr>
        <w:pStyle w:val="Akapitzlist"/>
        <w:numPr>
          <w:ilvl w:val="0"/>
          <w:numId w:val="41"/>
        </w:numPr>
        <w:spacing w:after="200" w:line="276" w:lineRule="auto"/>
        <w:rPr>
          <w:sz w:val="18"/>
          <w:szCs w:val="18"/>
        </w:rPr>
      </w:pPr>
      <w:r w:rsidRPr="00AD072A">
        <w:rPr>
          <w:sz w:val="18"/>
          <w:szCs w:val="18"/>
        </w:rPr>
        <w:t>Wyposażenie</w:t>
      </w:r>
    </w:p>
    <w:p w:rsidR="00D0136A" w:rsidRPr="00AD072A" w:rsidRDefault="00D0136A" w:rsidP="00D0136A">
      <w:pPr>
        <w:rPr>
          <w:sz w:val="18"/>
          <w:szCs w:val="18"/>
        </w:rPr>
      </w:pPr>
      <w:r w:rsidRPr="00AD072A">
        <w:rPr>
          <w:sz w:val="18"/>
          <w:szCs w:val="18"/>
        </w:rPr>
        <w:t>2 słuchawki, 4 akumulatory AAA (</w:t>
      </w:r>
      <w:proofErr w:type="spellStart"/>
      <w:r w:rsidRPr="00AD072A">
        <w:rPr>
          <w:sz w:val="18"/>
          <w:szCs w:val="18"/>
        </w:rPr>
        <w:t>NiMh</w:t>
      </w:r>
      <w:proofErr w:type="spellEnd"/>
      <w:r w:rsidRPr="00AD072A">
        <w:rPr>
          <w:sz w:val="18"/>
          <w:szCs w:val="18"/>
        </w:rPr>
        <w:t xml:space="preserve"> 550mAh), baza, instrukcja obsługi w języku polskim, kabel telefoniczny (1,5 m), karta gwarancyjna, pokrywa akumulatorów, zasilacz.</w:t>
      </w:r>
    </w:p>
    <w:p w:rsidR="00D0136A" w:rsidRPr="00AD072A" w:rsidRDefault="00D0136A" w:rsidP="00CF49B7">
      <w:pPr>
        <w:pStyle w:val="Akapitzlist"/>
        <w:numPr>
          <w:ilvl w:val="0"/>
          <w:numId w:val="41"/>
        </w:numPr>
        <w:spacing w:after="200" w:line="276" w:lineRule="auto"/>
        <w:rPr>
          <w:sz w:val="18"/>
          <w:szCs w:val="18"/>
        </w:rPr>
      </w:pPr>
      <w:r w:rsidRPr="00AD072A">
        <w:rPr>
          <w:sz w:val="18"/>
          <w:szCs w:val="18"/>
        </w:rPr>
        <w:t>Funkcje dodatkowe</w:t>
      </w:r>
    </w:p>
    <w:p w:rsidR="00D0136A" w:rsidRDefault="00D0136A" w:rsidP="00D0136A">
      <w:pPr>
        <w:rPr>
          <w:sz w:val="18"/>
          <w:szCs w:val="18"/>
        </w:rPr>
      </w:pPr>
      <w:r w:rsidRPr="00AD072A">
        <w:rPr>
          <w:sz w:val="18"/>
          <w:szCs w:val="18"/>
        </w:rPr>
        <w:t>Budzik, możliwość rozmów między słuchawkami, przekazywanie połączeń do innych słuchawek, tryb Eco.</w:t>
      </w:r>
    </w:p>
    <w:p w:rsidR="00D0136A" w:rsidRPr="00465113" w:rsidRDefault="00D0136A" w:rsidP="00CF49B7">
      <w:pPr>
        <w:pStyle w:val="Akapitzlist"/>
        <w:numPr>
          <w:ilvl w:val="0"/>
          <w:numId w:val="41"/>
        </w:numPr>
        <w:spacing w:after="200" w:line="276" w:lineRule="auto"/>
        <w:rPr>
          <w:sz w:val="18"/>
          <w:szCs w:val="18"/>
        </w:rPr>
      </w:pPr>
      <w:r>
        <w:rPr>
          <w:sz w:val="18"/>
          <w:szCs w:val="18"/>
        </w:rPr>
        <w:t xml:space="preserve">Gwarancja min 24 miesiące </w:t>
      </w:r>
    </w:p>
    <w:p w:rsidR="00D0136A" w:rsidRPr="00F24C81" w:rsidRDefault="00D0136A" w:rsidP="00F8196C">
      <w:pPr>
        <w:spacing w:after="240" w:line="360" w:lineRule="auto"/>
        <w:jc w:val="center"/>
        <w:rPr>
          <w:rFonts w:ascii="Arial" w:hAnsi="Arial" w:cs="Arial"/>
          <w:b/>
          <w:szCs w:val="28"/>
        </w:rPr>
      </w:pPr>
    </w:p>
    <w:p w:rsidR="00F8196C" w:rsidRDefault="00F8196C" w:rsidP="00FA347F">
      <w:pPr>
        <w:spacing w:line="360" w:lineRule="auto"/>
        <w:jc w:val="both"/>
        <w:rPr>
          <w:sz w:val="24"/>
          <w:szCs w:val="24"/>
        </w:rPr>
      </w:pPr>
    </w:p>
    <w:p w:rsidR="005628C8" w:rsidRDefault="005628C8"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p w:rsidR="004A2BFF" w:rsidRDefault="004A2BFF" w:rsidP="004A2BFF"/>
    <w:tbl>
      <w:tblPr>
        <w:tblW w:w="0" w:type="auto"/>
        <w:tblLook w:val="01E0"/>
      </w:tblPr>
      <w:tblGrid>
        <w:gridCol w:w="5212"/>
        <w:gridCol w:w="5212"/>
      </w:tblGrid>
      <w:tr w:rsidR="004A2BFF" w:rsidRPr="004A2BFF" w:rsidTr="004F7E4A">
        <w:tc>
          <w:tcPr>
            <w:tcW w:w="5212" w:type="dxa"/>
          </w:tcPr>
          <w:p w:rsidR="004A2BFF" w:rsidRPr="004A2BFF" w:rsidRDefault="004A2BFF" w:rsidP="004F7E4A">
            <w:pPr>
              <w:pageBreakBefore/>
              <w:jc w:val="center"/>
              <w:rPr>
                <w:sz w:val="24"/>
                <w:szCs w:val="24"/>
              </w:rPr>
            </w:pPr>
            <w:r w:rsidRPr="004A2BFF">
              <w:rPr>
                <w:sz w:val="24"/>
                <w:szCs w:val="24"/>
              </w:rPr>
              <w:lastRenderedPageBreak/>
              <w:t>..............................................</w:t>
            </w:r>
          </w:p>
          <w:p w:rsidR="004A2BFF" w:rsidRPr="004A2BFF" w:rsidRDefault="004A2BFF" w:rsidP="004F7E4A">
            <w:pPr>
              <w:jc w:val="center"/>
              <w:rPr>
                <w:i/>
                <w:sz w:val="24"/>
                <w:szCs w:val="24"/>
              </w:rPr>
            </w:pPr>
            <w:r w:rsidRPr="004A2BFF">
              <w:rPr>
                <w:i/>
                <w:sz w:val="24"/>
                <w:szCs w:val="24"/>
              </w:rPr>
              <w:t>( pieczęć wykonawcy)</w:t>
            </w:r>
          </w:p>
          <w:p w:rsidR="004A2BFF" w:rsidRPr="004A2BFF" w:rsidRDefault="004A2BFF" w:rsidP="004F7E4A">
            <w:pPr>
              <w:pageBreakBefore/>
              <w:jc w:val="right"/>
              <w:rPr>
                <w:b/>
                <w:i/>
                <w:sz w:val="24"/>
                <w:szCs w:val="24"/>
              </w:rPr>
            </w:pPr>
          </w:p>
        </w:tc>
        <w:tc>
          <w:tcPr>
            <w:tcW w:w="5212" w:type="dxa"/>
          </w:tcPr>
          <w:p w:rsidR="004A2BFF" w:rsidRPr="004A2BFF" w:rsidRDefault="004A2BFF" w:rsidP="004F7E4A">
            <w:pPr>
              <w:jc w:val="right"/>
              <w:rPr>
                <w:b/>
                <w:bCs/>
                <w:sz w:val="24"/>
                <w:szCs w:val="24"/>
              </w:rPr>
            </w:pPr>
            <w:r w:rsidRPr="004A2BFF">
              <w:rPr>
                <w:b/>
                <w:i/>
                <w:sz w:val="24"/>
                <w:szCs w:val="24"/>
              </w:rPr>
              <w:t xml:space="preserve">Załącznik nr 2  do SIWZ </w:t>
            </w:r>
          </w:p>
          <w:p w:rsidR="004A2BFF" w:rsidRPr="004A2BFF" w:rsidRDefault="004A2BFF" w:rsidP="004F7E4A">
            <w:pPr>
              <w:pageBreakBefore/>
              <w:jc w:val="right"/>
              <w:rPr>
                <w:b/>
                <w:i/>
                <w:sz w:val="24"/>
                <w:szCs w:val="24"/>
              </w:rPr>
            </w:pPr>
          </w:p>
        </w:tc>
      </w:tr>
    </w:tbl>
    <w:p w:rsidR="004A2BFF" w:rsidRPr="004A2BFF" w:rsidRDefault="004A2BFF" w:rsidP="004A2BFF">
      <w:pPr>
        <w:pStyle w:val="Nagwek2"/>
        <w:ind w:left="709" w:hanging="709"/>
        <w:rPr>
          <w:rFonts w:ascii="Times New Roman" w:hAnsi="Times New Roman"/>
          <w:i/>
          <w:sz w:val="24"/>
          <w:szCs w:val="24"/>
        </w:rPr>
      </w:pPr>
    </w:p>
    <w:p w:rsidR="004A2BFF" w:rsidRPr="004A2BFF" w:rsidRDefault="004A2BFF" w:rsidP="004A2BFF">
      <w:pPr>
        <w:pStyle w:val="Nagwek2"/>
        <w:ind w:left="709" w:hanging="709"/>
        <w:rPr>
          <w:rFonts w:ascii="Times New Roman" w:hAnsi="Times New Roman"/>
          <w:i/>
          <w:sz w:val="24"/>
          <w:szCs w:val="24"/>
        </w:rPr>
      </w:pPr>
      <w:r w:rsidRPr="004A2BFF">
        <w:rPr>
          <w:rFonts w:ascii="Times New Roman" w:hAnsi="Times New Roman"/>
          <w:i/>
          <w:sz w:val="24"/>
          <w:szCs w:val="24"/>
        </w:rPr>
        <w:t>OFERTA CENOWA</w:t>
      </w:r>
    </w:p>
    <w:p w:rsidR="004A2BFF" w:rsidRPr="004A2BFF" w:rsidRDefault="004A2BFF" w:rsidP="004A2BFF">
      <w:pPr>
        <w:jc w:val="both"/>
        <w:rPr>
          <w:sz w:val="24"/>
          <w:szCs w:val="24"/>
        </w:rPr>
      </w:pPr>
    </w:p>
    <w:p w:rsidR="004A2BFF" w:rsidRPr="004A2BFF" w:rsidRDefault="004A2BFF" w:rsidP="004A2BFF">
      <w:pPr>
        <w:spacing w:line="360" w:lineRule="auto"/>
        <w:jc w:val="both"/>
        <w:rPr>
          <w:sz w:val="24"/>
          <w:szCs w:val="24"/>
        </w:rPr>
      </w:pPr>
      <w:r w:rsidRPr="004A2BFF">
        <w:rPr>
          <w:sz w:val="24"/>
          <w:szCs w:val="24"/>
        </w:rPr>
        <w:t>Ja (My), niżej podpisany (ni) ..........................................................................</w:t>
      </w:r>
      <w:r>
        <w:rPr>
          <w:sz w:val="24"/>
          <w:szCs w:val="24"/>
        </w:rPr>
        <w:t>.............................</w:t>
      </w:r>
    </w:p>
    <w:p w:rsidR="004A2BFF" w:rsidRPr="004A2BFF" w:rsidRDefault="004A2BFF" w:rsidP="004A2BFF">
      <w:pPr>
        <w:spacing w:line="360" w:lineRule="auto"/>
        <w:jc w:val="both"/>
        <w:rPr>
          <w:sz w:val="24"/>
          <w:szCs w:val="24"/>
        </w:rPr>
      </w:pPr>
      <w:r w:rsidRPr="004A2BFF">
        <w:rPr>
          <w:sz w:val="24"/>
          <w:szCs w:val="24"/>
        </w:rPr>
        <w:t>działając w imieniu i na rzecz :</w:t>
      </w:r>
    </w:p>
    <w:p w:rsidR="004A2BFF" w:rsidRPr="004A2BFF" w:rsidRDefault="004A2BFF" w:rsidP="004A2BFF">
      <w:pPr>
        <w:spacing w:line="360" w:lineRule="auto"/>
        <w:jc w:val="both"/>
        <w:rPr>
          <w:sz w:val="24"/>
          <w:szCs w:val="24"/>
        </w:rPr>
      </w:pPr>
      <w:r w:rsidRPr="004A2BFF">
        <w:rPr>
          <w:sz w:val="24"/>
          <w:szCs w:val="24"/>
        </w:rPr>
        <w:t>........................................................................................................................................................................................</w:t>
      </w:r>
      <w:r>
        <w:rPr>
          <w:sz w:val="24"/>
          <w:szCs w:val="24"/>
        </w:rPr>
        <w:t>......................................................................................................................</w:t>
      </w:r>
    </w:p>
    <w:p w:rsidR="004A2BFF" w:rsidRPr="004A2BFF" w:rsidRDefault="004A2BFF" w:rsidP="004A2BFF">
      <w:pPr>
        <w:spacing w:line="360" w:lineRule="auto"/>
        <w:jc w:val="center"/>
        <w:rPr>
          <w:i/>
          <w:sz w:val="24"/>
          <w:szCs w:val="24"/>
        </w:rPr>
      </w:pPr>
      <w:r w:rsidRPr="004A2BFF">
        <w:rPr>
          <w:i/>
          <w:sz w:val="24"/>
          <w:szCs w:val="24"/>
        </w:rPr>
        <w:t>(pełna nazwa wykonawcy)</w:t>
      </w:r>
    </w:p>
    <w:p w:rsidR="004A2BFF" w:rsidRPr="004A2BFF" w:rsidRDefault="004A2BFF" w:rsidP="004A2BFF">
      <w:pPr>
        <w:spacing w:line="360" w:lineRule="auto"/>
        <w:jc w:val="both"/>
        <w:rPr>
          <w:sz w:val="24"/>
          <w:szCs w:val="24"/>
        </w:rPr>
      </w:pPr>
      <w:r w:rsidRPr="004A2BFF">
        <w:rPr>
          <w:sz w:val="24"/>
          <w:szCs w:val="24"/>
        </w:rPr>
        <w:t>.........................................................................................................................................................................................</w:t>
      </w:r>
      <w:r>
        <w:rPr>
          <w:sz w:val="24"/>
          <w:szCs w:val="24"/>
        </w:rPr>
        <w:t>.....................................................................................................................</w:t>
      </w:r>
    </w:p>
    <w:p w:rsidR="004A2BFF" w:rsidRPr="004A2BFF" w:rsidRDefault="004A2BFF" w:rsidP="004A2BFF">
      <w:pPr>
        <w:spacing w:line="360" w:lineRule="auto"/>
        <w:jc w:val="center"/>
        <w:rPr>
          <w:i/>
          <w:sz w:val="24"/>
          <w:szCs w:val="24"/>
        </w:rPr>
      </w:pPr>
      <w:r w:rsidRPr="004A2BFF">
        <w:rPr>
          <w:i/>
          <w:sz w:val="24"/>
          <w:szCs w:val="24"/>
        </w:rPr>
        <w:t>(adres siedziby wykonawcy)</w:t>
      </w:r>
    </w:p>
    <w:p w:rsidR="004A2BFF" w:rsidRPr="004A2BFF" w:rsidRDefault="004A2BFF" w:rsidP="004A2BFF">
      <w:pPr>
        <w:spacing w:line="360" w:lineRule="auto"/>
        <w:jc w:val="both"/>
        <w:rPr>
          <w:sz w:val="24"/>
          <w:szCs w:val="24"/>
        </w:rPr>
      </w:pPr>
      <w:r w:rsidRPr="004A2BFF">
        <w:rPr>
          <w:sz w:val="24"/>
          <w:szCs w:val="24"/>
        </w:rPr>
        <w:t>REGON...........................................................................</w:t>
      </w:r>
    </w:p>
    <w:p w:rsidR="004A2BFF" w:rsidRPr="004A2BFF" w:rsidRDefault="004A2BFF" w:rsidP="004A2BFF">
      <w:pPr>
        <w:spacing w:line="360" w:lineRule="auto"/>
        <w:jc w:val="both"/>
        <w:rPr>
          <w:sz w:val="24"/>
          <w:szCs w:val="24"/>
        </w:rPr>
      </w:pPr>
      <w:r w:rsidRPr="004A2BFF">
        <w:rPr>
          <w:sz w:val="24"/>
          <w:szCs w:val="24"/>
        </w:rPr>
        <w:t>NIP  ................................................................................</w:t>
      </w:r>
    </w:p>
    <w:p w:rsidR="004A2BFF" w:rsidRPr="004A2BFF" w:rsidRDefault="004A2BFF" w:rsidP="004A2BFF">
      <w:pPr>
        <w:spacing w:line="360" w:lineRule="auto"/>
        <w:jc w:val="both"/>
        <w:rPr>
          <w:sz w:val="24"/>
          <w:szCs w:val="24"/>
        </w:rPr>
      </w:pPr>
      <w:r w:rsidRPr="004A2BFF">
        <w:rPr>
          <w:sz w:val="24"/>
          <w:szCs w:val="24"/>
        </w:rPr>
        <w:t>Nr konta bankowego:...................................................................................................</w:t>
      </w:r>
      <w:r>
        <w:rPr>
          <w:sz w:val="24"/>
          <w:szCs w:val="24"/>
        </w:rPr>
        <w:t>...........</w:t>
      </w:r>
      <w:r w:rsidR="007B739D">
        <w:rPr>
          <w:sz w:val="24"/>
          <w:szCs w:val="24"/>
        </w:rPr>
        <w:t>......</w:t>
      </w:r>
    </w:p>
    <w:p w:rsidR="007B739D" w:rsidRDefault="007B739D" w:rsidP="004A2BFF">
      <w:pPr>
        <w:spacing w:line="360" w:lineRule="auto"/>
        <w:jc w:val="both"/>
        <w:rPr>
          <w:sz w:val="24"/>
          <w:szCs w:val="24"/>
          <w:lang w:val="de-DE"/>
        </w:rPr>
      </w:pPr>
      <w:proofErr w:type="spellStart"/>
      <w:r>
        <w:rPr>
          <w:sz w:val="24"/>
          <w:szCs w:val="24"/>
          <w:lang w:val="de-DE"/>
        </w:rPr>
        <w:t>nr</w:t>
      </w:r>
      <w:proofErr w:type="spellEnd"/>
      <w:r>
        <w:rPr>
          <w:sz w:val="24"/>
          <w:szCs w:val="24"/>
          <w:lang w:val="de-DE"/>
        </w:rPr>
        <w:t xml:space="preserve"> </w:t>
      </w:r>
      <w:proofErr w:type="spellStart"/>
      <w:r w:rsidR="004A2BFF" w:rsidRPr="004A2BFF">
        <w:rPr>
          <w:sz w:val="24"/>
          <w:szCs w:val="24"/>
          <w:lang w:val="de-DE"/>
        </w:rPr>
        <w:t>telefonu</w:t>
      </w:r>
      <w:proofErr w:type="spellEnd"/>
      <w:r w:rsidR="004A2BFF" w:rsidRPr="004A2BFF">
        <w:rPr>
          <w:sz w:val="24"/>
          <w:szCs w:val="24"/>
          <w:lang w:val="de-DE"/>
        </w:rPr>
        <w:t xml:space="preserve"> .................................. </w:t>
      </w:r>
      <w:proofErr w:type="spellStart"/>
      <w:r w:rsidR="004A2BFF" w:rsidRPr="004A2BFF">
        <w:rPr>
          <w:sz w:val="24"/>
          <w:szCs w:val="24"/>
          <w:lang w:val="de-DE"/>
        </w:rPr>
        <w:t>nr</w:t>
      </w:r>
      <w:proofErr w:type="spellEnd"/>
      <w:r w:rsidR="004A2BFF" w:rsidRPr="004A2BFF">
        <w:rPr>
          <w:sz w:val="24"/>
          <w:szCs w:val="24"/>
          <w:lang w:val="de-DE"/>
        </w:rPr>
        <w:t xml:space="preserve"> </w:t>
      </w:r>
      <w:proofErr w:type="spellStart"/>
      <w:r w:rsidR="004A2BFF" w:rsidRPr="004A2BFF">
        <w:rPr>
          <w:sz w:val="24"/>
          <w:szCs w:val="24"/>
          <w:lang w:val="de-DE"/>
        </w:rPr>
        <w:t>faxu</w:t>
      </w:r>
      <w:proofErr w:type="spellEnd"/>
      <w:r w:rsidR="004A2BFF" w:rsidRPr="004A2BFF">
        <w:rPr>
          <w:sz w:val="24"/>
          <w:szCs w:val="24"/>
          <w:lang w:val="de-DE"/>
        </w:rPr>
        <w:t xml:space="preserve"> ........................................ </w:t>
      </w:r>
    </w:p>
    <w:p w:rsidR="004A2BFF" w:rsidRPr="004A2BFF" w:rsidRDefault="004A2BFF" w:rsidP="004A2BFF">
      <w:pPr>
        <w:spacing w:line="360" w:lineRule="auto"/>
        <w:jc w:val="both"/>
        <w:rPr>
          <w:sz w:val="24"/>
          <w:szCs w:val="24"/>
          <w:lang w:val="de-DE"/>
        </w:rPr>
      </w:pPr>
      <w:r w:rsidRPr="004A2BFF">
        <w:rPr>
          <w:sz w:val="24"/>
          <w:szCs w:val="24"/>
          <w:lang w:val="de-DE"/>
        </w:rPr>
        <w:t>e-</w:t>
      </w:r>
      <w:proofErr w:type="spellStart"/>
      <w:r w:rsidRPr="004A2BFF">
        <w:rPr>
          <w:sz w:val="24"/>
          <w:szCs w:val="24"/>
          <w:lang w:val="de-DE"/>
        </w:rPr>
        <w:t>mail</w:t>
      </w:r>
      <w:proofErr w:type="spellEnd"/>
      <w:r w:rsidRPr="004A2BFF">
        <w:rPr>
          <w:sz w:val="24"/>
          <w:szCs w:val="24"/>
          <w:lang w:val="de-DE"/>
        </w:rPr>
        <w:t xml:space="preserve"> ..........................................................</w:t>
      </w:r>
    </w:p>
    <w:p w:rsidR="004A2BFF" w:rsidRPr="004A2BFF" w:rsidRDefault="004A2BFF" w:rsidP="004A2BFF">
      <w:pPr>
        <w:widowControl w:val="0"/>
        <w:tabs>
          <w:tab w:val="left" w:pos="8460"/>
          <w:tab w:val="left" w:pos="8910"/>
        </w:tabs>
        <w:spacing w:line="360" w:lineRule="auto"/>
        <w:jc w:val="both"/>
        <w:rPr>
          <w:sz w:val="24"/>
          <w:szCs w:val="24"/>
        </w:rPr>
      </w:pPr>
      <w:r w:rsidRPr="004A2BFF">
        <w:rPr>
          <w:sz w:val="24"/>
          <w:szCs w:val="24"/>
        </w:rPr>
        <w:t>w odpowiedzi na ogłoszenie w ramach postępowania o udzielenie zamówienia publicznego            prowadzonego w trybie przetargu nieograniczonego na:</w:t>
      </w:r>
    </w:p>
    <w:p w:rsidR="004A2BFF" w:rsidRPr="004A2BFF" w:rsidRDefault="004A2BFF" w:rsidP="004A2BFF">
      <w:pPr>
        <w:widowControl w:val="0"/>
        <w:tabs>
          <w:tab w:val="left" w:pos="8460"/>
          <w:tab w:val="left" w:pos="8910"/>
        </w:tabs>
        <w:spacing w:before="360" w:after="360" w:line="360" w:lineRule="auto"/>
        <w:jc w:val="both"/>
        <w:rPr>
          <w:b/>
          <w:bCs/>
          <w:snapToGrid w:val="0"/>
          <w:sz w:val="24"/>
          <w:szCs w:val="24"/>
        </w:rPr>
      </w:pPr>
      <w:r w:rsidRPr="004A2BFF">
        <w:rPr>
          <w:b/>
          <w:bCs/>
          <w:snapToGrid w:val="0"/>
          <w:sz w:val="24"/>
          <w:szCs w:val="24"/>
        </w:rPr>
        <w:t>„..............................................................................................................................</w:t>
      </w:r>
      <w:r w:rsidR="007B739D">
        <w:rPr>
          <w:b/>
          <w:bCs/>
          <w:snapToGrid w:val="0"/>
          <w:sz w:val="24"/>
          <w:szCs w:val="24"/>
        </w:rPr>
        <w:t>....................</w:t>
      </w:r>
      <w:r w:rsidRPr="004A2BFF">
        <w:rPr>
          <w:b/>
          <w:bCs/>
          <w:snapToGrid w:val="0"/>
          <w:sz w:val="24"/>
          <w:szCs w:val="24"/>
        </w:rPr>
        <w:t>.”</w:t>
      </w:r>
    </w:p>
    <w:p w:rsidR="004A2BFF" w:rsidRPr="004A2BFF" w:rsidRDefault="004A2BFF" w:rsidP="007B739D">
      <w:pPr>
        <w:widowControl w:val="0"/>
        <w:tabs>
          <w:tab w:val="left" w:pos="8460"/>
          <w:tab w:val="left" w:pos="8910"/>
        </w:tabs>
        <w:spacing w:after="360" w:line="360" w:lineRule="auto"/>
        <w:jc w:val="center"/>
        <w:rPr>
          <w:b/>
          <w:bCs/>
          <w:snapToGrid w:val="0"/>
          <w:sz w:val="24"/>
          <w:szCs w:val="24"/>
        </w:rPr>
      </w:pPr>
      <w:r w:rsidRPr="004A2BFF">
        <w:rPr>
          <w:b/>
          <w:bCs/>
          <w:snapToGrid w:val="0"/>
          <w:sz w:val="24"/>
          <w:szCs w:val="24"/>
        </w:rPr>
        <w:t>CZĘŚĆ NR …………………..</w:t>
      </w:r>
    </w:p>
    <w:p w:rsidR="004A2BFF" w:rsidRPr="004A2BFF" w:rsidRDefault="004A2BFF" w:rsidP="004A2BFF">
      <w:pPr>
        <w:spacing w:line="360" w:lineRule="auto"/>
        <w:jc w:val="both"/>
        <w:rPr>
          <w:b/>
          <w:bCs/>
          <w:sz w:val="24"/>
          <w:szCs w:val="24"/>
        </w:rPr>
      </w:pPr>
      <w:r w:rsidRPr="004A2BFF">
        <w:rPr>
          <w:b/>
          <w:bCs/>
          <w:sz w:val="24"/>
          <w:szCs w:val="24"/>
        </w:rPr>
        <w:t xml:space="preserve">składam(y) niniejszą ofertę: </w:t>
      </w:r>
    </w:p>
    <w:p w:rsidR="004A2BFF" w:rsidRPr="004A2BFF" w:rsidRDefault="004A2BFF" w:rsidP="00CF49B7">
      <w:pPr>
        <w:numPr>
          <w:ilvl w:val="0"/>
          <w:numId w:val="20"/>
        </w:numPr>
        <w:spacing w:line="360" w:lineRule="auto"/>
        <w:jc w:val="both"/>
        <w:rPr>
          <w:sz w:val="24"/>
          <w:szCs w:val="24"/>
        </w:rPr>
      </w:pPr>
      <w:r w:rsidRPr="004A2BFF">
        <w:rPr>
          <w:sz w:val="24"/>
          <w:szCs w:val="24"/>
        </w:rPr>
        <w:t>Wykonanie zamówienia zgodnie z opisem przedmiotu zamówienia i na warunkach płatności określonych w SIWZ oferuję za cenę umowną:</w:t>
      </w:r>
    </w:p>
    <w:p w:rsidR="004A2BFF" w:rsidRPr="004A2BFF" w:rsidRDefault="004A2BFF" w:rsidP="004A2BFF">
      <w:pPr>
        <w:spacing w:line="360" w:lineRule="auto"/>
        <w:jc w:val="both"/>
        <w:rPr>
          <w:sz w:val="24"/>
          <w:szCs w:val="24"/>
        </w:rPr>
      </w:pPr>
      <w:r w:rsidRPr="004A2BFF">
        <w:rPr>
          <w:sz w:val="24"/>
          <w:szCs w:val="24"/>
        </w:rPr>
        <w:t>…………………………………………………………………………………………………</w:t>
      </w:r>
    </w:p>
    <w:p w:rsidR="004A2BFF" w:rsidRPr="004A2BFF" w:rsidRDefault="004A2BFF" w:rsidP="004A2BFF">
      <w:pPr>
        <w:spacing w:line="360" w:lineRule="auto"/>
        <w:jc w:val="both"/>
        <w:rPr>
          <w:sz w:val="24"/>
          <w:szCs w:val="24"/>
        </w:rPr>
      </w:pPr>
      <w:r w:rsidRPr="004A2BFF">
        <w:rPr>
          <w:sz w:val="24"/>
          <w:szCs w:val="24"/>
        </w:rPr>
        <w:t>Słownie: …………………………………………………………………………………………………</w:t>
      </w:r>
    </w:p>
    <w:p w:rsidR="004A2BFF" w:rsidRPr="004A2BFF" w:rsidRDefault="004A2BFF" w:rsidP="00CF49B7">
      <w:pPr>
        <w:numPr>
          <w:ilvl w:val="0"/>
          <w:numId w:val="20"/>
        </w:numPr>
        <w:spacing w:line="360" w:lineRule="auto"/>
        <w:jc w:val="both"/>
        <w:rPr>
          <w:sz w:val="24"/>
          <w:szCs w:val="24"/>
        </w:rPr>
      </w:pPr>
      <w:r w:rsidRPr="004A2BFF">
        <w:rPr>
          <w:sz w:val="24"/>
          <w:szCs w:val="24"/>
        </w:rPr>
        <w:t>Oświadczam(y), że przedmiot zamówienia zrealizujemy w terminie zgodnym z zawartą umową.</w:t>
      </w:r>
    </w:p>
    <w:p w:rsidR="004A2BFF" w:rsidRPr="004A2BFF" w:rsidRDefault="004A2BFF" w:rsidP="00CF49B7">
      <w:pPr>
        <w:numPr>
          <w:ilvl w:val="0"/>
          <w:numId w:val="20"/>
        </w:numPr>
        <w:spacing w:line="360" w:lineRule="auto"/>
        <w:jc w:val="both"/>
        <w:rPr>
          <w:sz w:val="24"/>
          <w:szCs w:val="24"/>
        </w:rPr>
      </w:pPr>
      <w:r w:rsidRPr="004A2BFF">
        <w:rPr>
          <w:sz w:val="24"/>
          <w:szCs w:val="24"/>
        </w:rPr>
        <w:t>Oświadczam(y), że jesteśmy związani niniejszą ofertą przez okres 30 dni od upływu terminu składania ofert.</w:t>
      </w:r>
    </w:p>
    <w:p w:rsidR="004A2BFF" w:rsidRPr="004A2BFF" w:rsidRDefault="004A2BFF" w:rsidP="00CF49B7">
      <w:pPr>
        <w:numPr>
          <w:ilvl w:val="0"/>
          <w:numId w:val="20"/>
        </w:numPr>
        <w:spacing w:line="360" w:lineRule="auto"/>
        <w:jc w:val="both"/>
        <w:rPr>
          <w:sz w:val="24"/>
          <w:szCs w:val="24"/>
        </w:rPr>
      </w:pPr>
      <w:r w:rsidRPr="004A2BFF">
        <w:rPr>
          <w:sz w:val="24"/>
          <w:szCs w:val="24"/>
        </w:rPr>
        <w:t>Oświadczam(y), że w razie wybrania naszej oferty zobowiązujemy się do podpisania umowy w miejscu i terminie określonym przez zamawiającego.</w:t>
      </w:r>
    </w:p>
    <w:p w:rsidR="004A2BFF" w:rsidRPr="004A2BFF" w:rsidRDefault="004A2BFF" w:rsidP="00CF49B7">
      <w:pPr>
        <w:numPr>
          <w:ilvl w:val="0"/>
          <w:numId w:val="20"/>
        </w:numPr>
        <w:spacing w:line="360" w:lineRule="auto"/>
        <w:jc w:val="both"/>
        <w:rPr>
          <w:sz w:val="24"/>
          <w:szCs w:val="24"/>
        </w:rPr>
      </w:pPr>
      <w:r w:rsidRPr="004A2BFF">
        <w:rPr>
          <w:sz w:val="24"/>
          <w:szCs w:val="24"/>
        </w:rPr>
        <w:lastRenderedPageBreak/>
        <w:t>Oświadczam(y), że powierzymy podwykonawcom wykonanie następującej części zamówienia: ........................................................................................................................... (jeżeli wykonawca przewiduje udział podwykonawców).</w:t>
      </w:r>
    </w:p>
    <w:p w:rsidR="004A2BFF" w:rsidRPr="004A2BFF" w:rsidRDefault="004A2BFF" w:rsidP="00CF49B7">
      <w:pPr>
        <w:numPr>
          <w:ilvl w:val="0"/>
          <w:numId w:val="20"/>
        </w:numPr>
        <w:spacing w:line="360" w:lineRule="auto"/>
        <w:jc w:val="both"/>
        <w:rPr>
          <w:sz w:val="24"/>
          <w:szCs w:val="24"/>
        </w:rPr>
      </w:pPr>
      <w:r w:rsidRPr="004A2BFF">
        <w:rPr>
          <w:sz w:val="24"/>
          <w:szCs w:val="24"/>
        </w:rPr>
        <w:t>Oświadczam(y), że oferta nie zawiera/zawiera (właściwe podkreślić) informacji stanowiących tajemnicę przedsiębiorstwa w rozumieniu przepisów o zwalczaniu nieuczciwej konkurencji. Informacje takie zawarte są w następujących dokumentach:</w:t>
      </w:r>
    </w:p>
    <w:p w:rsidR="004A2BFF" w:rsidRPr="004A2BFF" w:rsidRDefault="004A2BFF" w:rsidP="004A2BFF">
      <w:pPr>
        <w:spacing w:line="360" w:lineRule="auto"/>
        <w:ind w:left="360"/>
        <w:jc w:val="both"/>
        <w:rPr>
          <w:sz w:val="24"/>
          <w:szCs w:val="24"/>
        </w:rPr>
      </w:pPr>
      <w:r w:rsidRPr="004A2BFF">
        <w:rPr>
          <w:sz w:val="24"/>
          <w:szCs w:val="24"/>
        </w:rPr>
        <w:t>.................................................................................</w:t>
      </w:r>
      <w:r w:rsidR="007B739D">
        <w:rPr>
          <w:sz w:val="24"/>
          <w:szCs w:val="24"/>
        </w:rPr>
        <w:t>...........................................................</w:t>
      </w:r>
    </w:p>
    <w:p w:rsidR="004A2BFF" w:rsidRPr="004A2BFF" w:rsidRDefault="004A2BFF" w:rsidP="004A2BFF">
      <w:pPr>
        <w:pStyle w:val="Tekstpodstawowy3"/>
        <w:spacing w:line="360" w:lineRule="auto"/>
        <w:jc w:val="both"/>
        <w:rPr>
          <w:b/>
          <w:bCs/>
          <w:sz w:val="24"/>
          <w:szCs w:val="24"/>
        </w:rPr>
      </w:pPr>
      <w:r w:rsidRPr="004A2BFF">
        <w:rPr>
          <w:b/>
          <w:bCs/>
          <w:sz w:val="24"/>
          <w:szCs w:val="24"/>
        </w:rPr>
        <w:t xml:space="preserve">Ofertę składam(y) na ................................ kolejno ponumerowanych stronach. </w:t>
      </w:r>
    </w:p>
    <w:p w:rsidR="004A2BFF" w:rsidRPr="004A2BFF" w:rsidRDefault="004A2BFF" w:rsidP="004A2BFF">
      <w:pPr>
        <w:pStyle w:val="Tekstpodstawowywcity2"/>
        <w:spacing w:line="360" w:lineRule="auto"/>
        <w:ind w:left="0"/>
        <w:jc w:val="both"/>
        <w:rPr>
          <w:sz w:val="24"/>
          <w:szCs w:val="24"/>
        </w:rPr>
      </w:pPr>
    </w:p>
    <w:p w:rsidR="004A2BFF" w:rsidRPr="004A2BFF" w:rsidRDefault="004A2BFF" w:rsidP="004A2BFF">
      <w:pPr>
        <w:pStyle w:val="Tekstpodstawowywcity2"/>
        <w:spacing w:line="360" w:lineRule="auto"/>
        <w:ind w:left="0"/>
        <w:jc w:val="both"/>
        <w:rPr>
          <w:sz w:val="24"/>
          <w:szCs w:val="24"/>
        </w:rPr>
      </w:pPr>
      <w:r w:rsidRPr="004A2BFF">
        <w:rPr>
          <w:sz w:val="24"/>
          <w:szCs w:val="24"/>
        </w:rPr>
        <w:t>Na ofertę składają się:</w:t>
      </w:r>
    </w:p>
    <w:p w:rsidR="004A2BFF" w:rsidRPr="004A2BFF" w:rsidRDefault="004A2BFF" w:rsidP="00CF49B7">
      <w:pPr>
        <w:pStyle w:val="Tekstpodstawowywcity2"/>
        <w:numPr>
          <w:ilvl w:val="0"/>
          <w:numId w:val="21"/>
        </w:numPr>
        <w:tabs>
          <w:tab w:val="clear" w:pos="360"/>
          <w:tab w:val="num" w:pos="1260"/>
        </w:tabs>
        <w:spacing w:before="120" w:line="360" w:lineRule="auto"/>
        <w:ind w:left="1260" w:hanging="357"/>
        <w:jc w:val="both"/>
        <w:rPr>
          <w:bCs/>
          <w:sz w:val="24"/>
          <w:szCs w:val="24"/>
        </w:rPr>
      </w:pPr>
      <w:r w:rsidRPr="004A2BFF">
        <w:rPr>
          <w:bCs/>
          <w:sz w:val="24"/>
          <w:szCs w:val="24"/>
        </w:rPr>
        <w:t>...................................</w:t>
      </w:r>
    </w:p>
    <w:p w:rsidR="004A2BFF" w:rsidRPr="004A2BFF" w:rsidRDefault="004A2BFF" w:rsidP="00CF49B7">
      <w:pPr>
        <w:pStyle w:val="Tekstpodstawowywcity2"/>
        <w:numPr>
          <w:ilvl w:val="0"/>
          <w:numId w:val="21"/>
        </w:numPr>
        <w:tabs>
          <w:tab w:val="clear" w:pos="360"/>
          <w:tab w:val="num" w:pos="1260"/>
        </w:tabs>
        <w:spacing w:before="120" w:line="360" w:lineRule="auto"/>
        <w:ind w:left="1260" w:hanging="357"/>
        <w:jc w:val="both"/>
        <w:rPr>
          <w:bCs/>
          <w:sz w:val="24"/>
          <w:szCs w:val="24"/>
        </w:rPr>
      </w:pPr>
      <w:r w:rsidRPr="004A2BFF">
        <w:rPr>
          <w:bCs/>
          <w:sz w:val="24"/>
          <w:szCs w:val="24"/>
        </w:rPr>
        <w:t>...................................</w:t>
      </w:r>
    </w:p>
    <w:p w:rsidR="004A2BFF" w:rsidRPr="004A2BFF" w:rsidRDefault="004A2BFF" w:rsidP="00CF49B7">
      <w:pPr>
        <w:pStyle w:val="Tekstpodstawowywcity2"/>
        <w:numPr>
          <w:ilvl w:val="0"/>
          <w:numId w:val="21"/>
        </w:numPr>
        <w:tabs>
          <w:tab w:val="clear" w:pos="360"/>
          <w:tab w:val="num" w:pos="1260"/>
        </w:tabs>
        <w:spacing w:before="120" w:line="360" w:lineRule="auto"/>
        <w:ind w:left="1260" w:hanging="357"/>
        <w:jc w:val="both"/>
        <w:rPr>
          <w:bCs/>
          <w:sz w:val="24"/>
          <w:szCs w:val="24"/>
        </w:rPr>
      </w:pPr>
      <w:r w:rsidRPr="004A2BFF">
        <w:rPr>
          <w:bCs/>
          <w:sz w:val="24"/>
          <w:szCs w:val="24"/>
        </w:rPr>
        <w:t>...................................</w:t>
      </w:r>
    </w:p>
    <w:p w:rsidR="004A2BFF" w:rsidRPr="004A2BFF" w:rsidRDefault="004A2BFF" w:rsidP="00CF49B7">
      <w:pPr>
        <w:pStyle w:val="Tekstpodstawowywcity2"/>
        <w:numPr>
          <w:ilvl w:val="0"/>
          <w:numId w:val="21"/>
        </w:numPr>
        <w:tabs>
          <w:tab w:val="clear" w:pos="360"/>
          <w:tab w:val="num" w:pos="1260"/>
        </w:tabs>
        <w:spacing w:before="120" w:line="360" w:lineRule="auto"/>
        <w:ind w:left="1260" w:hanging="357"/>
        <w:jc w:val="both"/>
        <w:rPr>
          <w:bCs/>
          <w:sz w:val="24"/>
          <w:szCs w:val="24"/>
        </w:rPr>
      </w:pPr>
      <w:r w:rsidRPr="004A2BFF">
        <w:rPr>
          <w:bCs/>
          <w:sz w:val="24"/>
          <w:szCs w:val="24"/>
        </w:rPr>
        <w:t>...................................</w:t>
      </w:r>
    </w:p>
    <w:p w:rsidR="004A2BFF" w:rsidRPr="004A2BFF" w:rsidRDefault="004A2BFF" w:rsidP="00CF49B7">
      <w:pPr>
        <w:pStyle w:val="Tekstpodstawowywcity2"/>
        <w:numPr>
          <w:ilvl w:val="0"/>
          <w:numId w:val="21"/>
        </w:numPr>
        <w:tabs>
          <w:tab w:val="clear" w:pos="360"/>
          <w:tab w:val="num" w:pos="1260"/>
        </w:tabs>
        <w:spacing w:before="120" w:line="360" w:lineRule="auto"/>
        <w:ind w:left="1260" w:hanging="357"/>
        <w:jc w:val="both"/>
        <w:rPr>
          <w:bCs/>
          <w:sz w:val="24"/>
          <w:szCs w:val="24"/>
        </w:rPr>
      </w:pPr>
      <w:r w:rsidRPr="004A2BFF">
        <w:rPr>
          <w:bCs/>
          <w:sz w:val="24"/>
          <w:szCs w:val="24"/>
        </w:rPr>
        <w:t>...................................</w:t>
      </w:r>
    </w:p>
    <w:p w:rsidR="004A2BFF" w:rsidRPr="004A2BFF" w:rsidRDefault="004A2BFF" w:rsidP="004A2BFF">
      <w:pPr>
        <w:pStyle w:val="Tekstpodstawowywcity2"/>
        <w:rPr>
          <w:b/>
          <w:bCs/>
          <w:sz w:val="24"/>
          <w:szCs w:val="24"/>
        </w:rPr>
      </w:pPr>
    </w:p>
    <w:p w:rsidR="004A2BFF" w:rsidRPr="007B739D" w:rsidRDefault="007B739D" w:rsidP="007B739D">
      <w:pPr>
        <w:pStyle w:val="Tekstpodstawowywcity2"/>
        <w:spacing w:line="240" w:lineRule="auto"/>
        <w:ind w:left="284"/>
        <w:rPr>
          <w:bCs/>
          <w:sz w:val="24"/>
          <w:szCs w:val="24"/>
        </w:rPr>
      </w:pPr>
      <w:r w:rsidRPr="007B739D">
        <w:rPr>
          <w:bCs/>
          <w:sz w:val="24"/>
          <w:szCs w:val="24"/>
        </w:rPr>
        <w:t>………………………………….</w:t>
      </w:r>
    </w:p>
    <w:p w:rsidR="007B739D" w:rsidRPr="007B739D" w:rsidRDefault="007B739D" w:rsidP="007B739D">
      <w:pPr>
        <w:pStyle w:val="Tekstpodstawowywcity2"/>
        <w:spacing w:line="240" w:lineRule="auto"/>
        <w:ind w:left="284"/>
        <w:rPr>
          <w:bCs/>
          <w:sz w:val="24"/>
          <w:szCs w:val="24"/>
        </w:rPr>
      </w:pPr>
      <w:r w:rsidRPr="007B739D">
        <w:rPr>
          <w:bCs/>
          <w:sz w:val="24"/>
          <w:szCs w:val="24"/>
        </w:rPr>
        <w:t xml:space="preserve">      miejscowość i data</w:t>
      </w:r>
    </w:p>
    <w:p w:rsidR="007B739D" w:rsidRDefault="007B739D" w:rsidP="007B739D">
      <w:pPr>
        <w:pStyle w:val="Tekstpodstawowywcity2"/>
        <w:spacing w:line="240" w:lineRule="auto"/>
        <w:ind w:left="284"/>
        <w:rPr>
          <w:b/>
          <w:bCs/>
          <w:sz w:val="24"/>
          <w:szCs w:val="24"/>
        </w:rPr>
      </w:pPr>
    </w:p>
    <w:p w:rsidR="007B739D" w:rsidRPr="004A2BFF" w:rsidRDefault="007B739D" w:rsidP="004A2BFF">
      <w:pPr>
        <w:pStyle w:val="Tekstpodstawowywcity2"/>
        <w:rPr>
          <w:b/>
          <w:bCs/>
          <w:sz w:val="24"/>
          <w:szCs w:val="24"/>
        </w:rPr>
      </w:pPr>
    </w:p>
    <w:p w:rsidR="004A2BFF" w:rsidRPr="004A2BFF" w:rsidRDefault="004A2BFF" w:rsidP="004A2BFF">
      <w:pPr>
        <w:ind w:left="705"/>
        <w:jc w:val="both"/>
        <w:rPr>
          <w:sz w:val="24"/>
          <w:szCs w:val="24"/>
        </w:rPr>
      </w:pPr>
    </w:p>
    <w:tbl>
      <w:tblPr>
        <w:tblW w:w="0" w:type="auto"/>
        <w:tblLook w:val="01E0"/>
      </w:tblPr>
      <w:tblGrid>
        <w:gridCol w:w="5212"/>
        <w:gridCol w:w="5212"/>
      </w:tblGrid>
      <w:tr w:rsidR="004A2BFF" w:rsidRPr="004A2BFF" w:rsidTr="004F7E4A">
        <w:tc>
          <w:tcPr>
            <w:tcW w:w="5212" w:type="dxa"/>
          </w:tcPr>
          <w:p w:rsidR="004A2BFF" w:rsidRPr="004A2BFF" w:rsidRDefault="004A2BFF" w:rsidP="007B739D">
            <w:pPr>
              <w:jc w:val="both"/>
              <w:rPr>
                <w:sz w:val="24"/>
                <w:szCs w:val="24"/>
              </w:rPr>
            </w:pPr>
          </w:p>
        </w:tc>
        <w:tc>
          <w:tcPr>
            <w:tcW w:w="5212" w:type="dxa"/>
          </w:tcPr>
          <w:p w:rsidR="004A2BFF" w:rsidRPr="004A2BFF" w:rsidRDefault="004A2BFF" w:rsidP="004F7E4A">
            <w:pPr>
              <w:jc w:val="center"/>
              <w:rPr>
                <w:sz w:val="24"/>
                <w:szCs w:val="24"/>
              </w:rPr>
            </w:pPr>
            <w:r w:rsidRPr="004A2BFF">
              <w:rPr>
                <w:sz w:val="24"/>
                <w:szCs w:val="24"/>
              </w:rPr>
              <w:t>.....................................................................</w:t>
            </w:r>
          </w:p>
          <w:p w:rsidR="004A2BFF" w:rsidRPr="004A2BFF" w:rsidRDefault="004A2BFF" w:rsidP="004F7E4A">
            <w:pPr>
              <w:jc w:val="center"/>
              <w:rPr>
                <w:i/>
                <w:sz w:val="24"/>
                <w:szCs w:val="24"/>
              </w:rPr>
            </w:pPr>
            <w:r w:rsidRPr="004A2BFF">
              <w:rPr>
                <w:i/>
                <w:sz w:val="24"/>
                <w:szCs w:val="24"/>
              </w:rPr>
              <w:t>(podpis(y) osób uprawnionych do reprezentacji wykonawcy,</w:t>
            </w:r>
          </w:p>
          <w:p w:rsidR="004A2BFF" w:rsidRPr="004A2BFF" w:rsidRDefault="004A2BFF" w:rsidP="004F7E4A">
            <w:pPr>
              <w:jc w:val="center"/>
              <w:rPr>
                <w:sz w:val="24"/>
                <w:szCs w:val="24"/>
              </w:rPr>
            </w:pPr>
            <w:r w:rsidRPr="004A2BFF">
              <w:rPr>
                <w:i/>
                <w:sz w:val="24"/>
                <w:szCs w:val="24"/>
              </w:rPr>
              <w:t>w przypadku oferty wspólnej – podpis pełnomocnika wykonawców)</w:t>
            </w:r>
          </w:p>
        </w:tc>
      </w:tr>
    </w:tbl>
    <w:p w:rsidR="004A2BFF" w:rsidRPr="005E4B10" w:rsidRDefault="004A2BFF" w:rsidP="004A2BFF">
      <w:pPr>
        <w:ind w:left="705"/>
        <w:jc w:val="both"/>
        <w:rPr>
          <w:rFonts w:ascii="Arial" w:hAnsi="Arial" w:cs="Arial"/>
        </w:rPr>
      </w:pPr>
    </w:p>
    <w:p w:rsidR="007B739D" w:rsidRDefault="007B739D" w:rsidP="007B739D">
      <w:pPr>
        <w:rPr>
          <w:rFonts w:ascii="Arial" w:hAnsi="Arial" w:cs="Arial"/>
          <w:b/>
        </w:rPr>
      </w:pPr>
    </w:p>
    <w:p w:rsidR="007B739D" w:rsidRDefault="007B739D" w:rsidP="007B739D">
      <w:pPr>
        <w:rPr>
          <w:rFonts w:ascii="Arial" w:hAnsi="Arial" w:cs="Arial"/>
          <w:b/>
        </w:rPr>
      </w:pPr>
    </w:p>
    <w:p w:rsidR="007B739D" w:rsidRDefault="007B739D" w:rsidP="007B739D">
      <w:pPr>
        <w:rPr>
          <w:rFonts w:ascii="Arial" w:hAnsi="Arial" w:cs="Arial"/>
          <w:b/>
        </w:rPr>
      </w:pPr>
    </w:p>
    <w:p w:rsidR="007B739D" w:rsidRDefault="007B739D" w:rsidP="007B739D">
      <w:pPr>
        <w:rPr>
          <w:rFonts w:ascii="Arial" w:hAnsi="Arial" w:cs="Arial"/>
          <w:b/>
        </w:rPr>
      </w:pPr>
    </w:p>
    <w:p w:rsidR="007B739D" w:rsidRDefault="007B739D" w:rsidP="007B739D">
      <w:pPr>
        <w:rPr>
          <w:rFonts w:ascii="Arial" w:hAnsi="Arial" w:cs="Arial"/>
          <w:b/>
        </w:rPr>
      </w:pPr>
    </w:p>
    <w:p w:rsidR="007B739D" w:rsidRDefault="007B739D" w:rsidP="007B739D">
      <w:pPr>
        <w:rPr>
          <w:rFonts w:ascii="Arial" w:hAnsi="Arial" w:cs="Arial"/>
          <w:b/>
        </w:rPr>
      </w:pPr>
    </w:p>
    <w:p w:rsidR="007B739D" w:rsidRDefault="007B739D" w:rsidP="007B739D">
      <w:pPr>
        <w:rPr>
          <w:rFonts w:ascii="Arial" w:hAnsi="Arial" w:cs="Arial"/>
          <w:b/>
        </w:rPr>
      </w:pPr>
    </w:p>
    <w:p w:rsidR="007B739D" w:rsidRDefault="007B739D" w:rsidP="007B739D">
      <w:pPr>
        <w:rPr>
          <w:rFonts w:ascii="Arial" w:hAnsi="Arial" w:cs="Arial"/>
          <w:b/>
        </w:rPr>
      </w:pPr>
    </w:p>
    <w:p w:rsidR="007B739D" w:rsidRDefault="007B739D" w:rsidP="007B739D">
      <w:pPr>
        <w:rPr>
          <w:rFonts w:ascii="Arial" w:hAnsi="Arial" w:cs="Arial"/>
          <w:b/>
        </w:rPr>
      </w:pPr>
    </w:p>
    <w:p w:rsidR="007B739D" w:rsidRPr="007B739D" w:rsidRDefault="007B739D" w:rsidP="007B739D">
      <w:pPr>
        <w:rPr>
          <w:b/>
        </w:rPr>
      </w:pPr>
      <w:r w:rsidRPr="007B739D">
        <w:rPr>
          <w:b/>
        </w:rPr>
        <w:lastRenderedPageBreak/>
        <w:t>CZĘŚĆ I</w:t>
      </w:r>
    </w:p>
    <w:p w:rsidR="007B739D" w:rsidRPr="007B739D" w:rsidRDefault="007B739D" w:rsidP="007B73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205"/>
        <w:gridCol w:w="783"/>
        <w:gridCol w:w="2085"/>
        <w:gridCol w:w="2085"/>
      </w:tblGrid>
      <w:tr w:rsidR="007B739D" w:rsidRPr="00D0136A" w:rsidTr="007B739D">
        <w:tc>
          <w:tcPr>
            <w:tcW w:w="629" w:type="dxa"/>
            <w:vAlign w:val="center"/>
          </w:tcPr>
          <w:p w:rsidR="007B739D" w:rsidRPr="00D0136A" w:rsidRDefault="007B739D" w:rsidP="004F7E4A">
            <w:pPr>
              <w:spacing w:before="120" w:after="120"/>
              <w:jc w:val="center"/>
              <w:rPr>
                <w:b/>
                <w:sz w:val="24"/>
                <w:szCs w:val="24"/>
              </w:rPr>
            </w:pPr>
            <w:r w:rsidRPr="00D0136A">
              <w:rPr>
                <w:b/>
                <w:sz w:val="24"/>
                <w:szCs w:val="24"/>
              </w:rPr>
              <w:t>Lp.</w:t>
            </w:r>
          </w:p>
        </w:tc>
        <w:tc>
          <w:tcPr>
            <w:tcW w:w="3205" w:type="dxa"/>
            <w:vAlign w:val="center"/>
          </w:tcPr>
          <w:p w:rsidR="007B739D" w:rsidRPr="00D0136A" w:rsidRDefault="007B739D" w:rsidP="004F7E4A">
            <w:pPr>
              <w:spacing w:before="120" w:after="120"/>
              <w:jc w:val="center"/>
              <w:rPr>
                <w:b/>
                <w:sz w:val="24"/>
                <w:szCs w:val="24"/>
              </w:rPr>
            </w:pPr>
            <w:r w:rsidRPr="00D0136A">
              <w:rPr>
                <w:b/>
                <w:sz w:val="24"/>
                <w:szCs w:val="24"/>
              </w:rPr>
              <w:t>Wyszczególnienie</w:t>
            </w:r>
          </w:p>
        </w:tc>
        <w:tc>
          <w:tcPr>
            <w:tcW w:w="783" w:type="dxa"/>
            <w:vAlign w:val="center"/>
          </w:tcPr>
          <w:p w:rsidR="007B739D" w:rsidRPr="00D0136A" w:rsidRDefault="007B739D" w:rsidP="004F7E4A">
            <w:pPr>
              <w:spacing w:before="120" w:after="120"/>
              <w:jc w:val="center"/>
              <w:rPr>
                <w:b/>
                <w:sz w:val="24"/>
                <w:szCs w:val="24"/>
              </w:rPr>
            </w:pPr>
            <w:r w:rsidRPr="00D0136A">
              <w:rPr>
                <w:b/>
                <w:sz w:val="24"/>
                <w:szCs w:val="24"/>
              </w:rPr>
              <w:t>Ilość</w:t>
            </w:r>
          </w:p>
        </w:tc>
        <w:tc>
          <w:tcPr>
            <w:tcW w:w="2085" w:type="dxa"/>
            <w:vAlign w:val="center"/>
          </w:tcPr>
          <w:p w:rsidR="007B739D" w:rsidRPr="00D0136A" w:rsidRDefault="007B739D" w:rsidP="004F7E4A">
            <w:pPr>
              <w:spacing w:before="120" w:after="120"/>
              <w:jc w:val="center"/>
              <w:rPr>
                <w:b/>
                <w:sz w:val="24"/>
                <w:szCs w:val="24"/>
              </w:rPr>
            </w:pPr>
            <w:r w:rsidRPr="00D0136A">
              <w:rPr>
                <w:b/>
                <w:sz w:val="24"/>
                <w:szCs w:val="24"/>
              </w:rPr>
              <w:t>Cena jednostkowa brutto</w:t>
            </w:r>
          </w:p>
        </w:tc>
        <w:tc>
          <w:tcPr>
            <w:tcW w:w="2085" w:type="dxa"/>
            <w:vAlign w:val="center"/>
          </w:tcPr>
          <w:p w:rsidR="007B739D" w:rsidRPr="00D0136A" w:rsidRDefault="007B739D" w:rsidP="004F7E4A">
            <w:pPr>
              <w:spacing w:before="120" w:after="120"/>
              <w:jc w:val="center"/>
              <w:rPr>
                <w:b/>
                <w:sz w:val="24"/>
                <w:szCs w:val="24"/>
              </w:rPr>
            </w:pPr>
            <w:r w:rsidRPr="00D0136A">
              <w:rPr>
                <w:b/>
                <w:sz w:val="24"/>
                <w:szCs w:val="24"/>
              </w:rPr>
              <w:t>Wartość brutto</w:t>
            </w:r>
          </w:p>
        </w:tc>
      </w:tr>
      <w:tr w:rsidR="007B739D" w:rsidRPr="007B739D" w:rsidTr="007B739D">
        <w:tc>
          <w:tcPr>
            <w:tcW w:w="629" w:type="dxa"/>
            <w:vAlign w:val="center"/>
          </w:tcPr>
          <w:p w:rsidR="007B739D" w:rsidRPr="007B739D" w:rsidRDefault="007B739D" w:rsidP="004F7E4A">
            <w:pPr>
              <w:spacing w:before="120" w:after="120"/>
              <w:jc w:val="center"/>
              <w:rPr>
                <w:b/>
                <w:sz w:val="16"/>
                <w:szCs w:val="16"/>
              </w:rPr>
            </w:pPr>
            <w:r w:rsidRPr="007B739D">
              <w:rPr>
                <w:b/>
                <w:sz w:val="16"/>
                <w:szCs w:val="16"/>
              </w:rPr>
              <w:t>1</w:t>
            </w:r>
          </w:p>
        </w:tc>
        <w:tc>
          <w:tcPr>
            <w:tcW w:w="3205" w:type="dxa"/>
            <w:vAlign w:val="center"/>
          </w:tcPr>
          <w:p w:rsidR="007B739D" w:rsidRPr="007B739D" w:rsidRDefault="007B739D" w:rsidP="004F7E4A">
            <w:pPr>
              <w:spacing w:before="120" w:after="120"/>
              <w:jc w:val="center"/>
              <w:rPr>
                <w:b/>
                <w:sz w:val="16"/>
                <w:szCs w:val="16"/>
              </w:rPr>
            </w:pPr>
            <w:r w:rsidRPr="007B739D">
              <w:rPr>
                <w:b/>
                <w:sz w:val="16"/>
                <w:szCs w:val="16"/>
              </w:rPr>
              <w:t>2</w:t>
            </w:r>
          </w:p>
        </w:tc>
        <w:tc>
          <w:tcPr>
            <w:tcW w:w="783" w:type="dxa"/>
            <w:vAlign w:val="center"/>
          </w:tcPr>
          <w:p w:rsidR="007B739D" w:rsidRPr="007B739D" w:rsidRDefault="007B739D" w:rsidP="004F7E4A">
            <w:pPr>
              <w:spacing w:before="120" w:after="120"/>
              <w:jc w:val="center"/>
              <w:rPr>
                <w:b/>
                <w:sz w:val="16"/>
                <w:szCs w:val="16"/>
              </w:rPr>
            </w:pPr>
            <w:r w:rsidRPr="007B739D">
              <w:rPr>
                <w:b/>
                <w:sz w:val="16"/>
                <w:szCs w:val="16"/>
              </w:rPr>
              <w:t>3</w:t>
            </w:r>
          </w:p>
        </w:tc>
        <w:tc>
          <w:tcPr>
            <w:tcW w:w="2085" w:type="dxa"/>
            <w:vAlign w:val="center"/>
          </w:tcPr>
          <w:p w:rsidR="007B739D" w:rsidRPr="007B739D" w:rsidRDefault="007B739D" w:rsidP="004F7E4A">
            <w:pPr>
              <w:spacing w:before="120" w:after="120"/>
              <w:jc w:val="center"/>
              <w:rPr>
                <w:b/>
                <w:sz w:val="16"/>
                <w:szCs w:val="16"/>
              </w:rPr>
            </w:pPr>
            <w:r w:rsidRPr="007B739D">
              <w:rPr>
                <w:b/>
                <w:sz w:val="16"/>
                <w:szCs w:val="16"/>
              </w:rPr>
              <w:t>4</w:t>
            </w:r>
          </w:p>
        </w:tc>
        <w:tc>
          <w:tcPr>
            <w:tcW w:w="2085" w:type="dxa"/>
            <w:vAlign w:val="center"/>
          </w:tcPr>
          <w:p w:rsidR="007B739D" w:rsidRPr="007B739D" w:rsidRDefault="007B739D" w:rsidP="004F7E4A">
            <w:pPr>
              <w:spacing w:before="120" w:after="120"/>
              <w:jc w:val="center"/>
              <w:rPr>
                <w:b/>
                <w:sz w:val="16"/>
                <w:szCs w:val="16"/>
              </w:rPr>
            </w:pPr>
            <w:r w:rsidRPr="007B739D">
              <w:rPr>
                <w:b/>
                <w:sz w:val="16"/>
                <w:szCs w:val="16"/>
              </w:rPr>
              <w:t>5(3*4)</w:t>
            </w: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1</w:t>
            </w:r>
          </w:p>
        </w:tc>
        <w:tc>
          <w:tcPr>
            <w:tcW w:w="3205" w:type="dxa"/>
          </w:tcPr>
          <w:p w:rsidR="007B739D" w:rsidRPr="007B739D" w:rsidRDefault="007B739D" w:rsidP="004F7E4A">
            <w:pPr>
              <w:spacing w:before="120" w:after="120"/>
              <w:rPr>
                <w:sz w:val="24"/>
                <w:szCs w:val="24"/>
              </w:rPr>
            </w:pPr>
            <w:r>
              <w:rPr>
                <w:sz w:val="24"/>
                <w:szCs w:val="24"/>
              </w:rPr>
              <w:t>Szafy biurowe odkryte</w:t>
            </w:r>
          </w:p>
        </w:tc>
        <w:tc>
          <w:tcPr>
            <w:tcW w:w="783" w:type="dxa"/>
            <w:vAlign w:val="center"/>
          </w:tcPr>
          <w:p w:rsidR="007B739D" w:rsidRPr="007B739D" w:rsidRDefault="007B739D" w:rsidP="004F7E4A">
            <w:pPr>
              <w:spacing w:before="120" w:after="120"/>
              <w:jc w:val="center"/>
              <w:rPr>
                <w:sz w:val="24"/>
                <w:szCs w:val="24"/>
              </w:rPr>
            </w:pPr>
            <w:r>
              <w:rPr>
                <w:sz w:val="24"/>
                <w:szCs w:val="24"/>
              </w:rPr>
              <w:t>4</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2</w:t>
            </w:r>
          </w:p>
        </w:tc>
        <w:tc>
          <w:tcPr>
            <w:tcW w:w="3205" w:type="dxa"/>
          </w:tcPr>
          <w:p w:rsidR="007B739D" w:rsidRPr="007B739D" w:rsidRDefault="007B739D" w:rsidP="004F7E4A">
            <w:pPr>
              <w:spacing w:before="120" w:after="120"/>
              <w:rPr>
                <w:sz w:val="24"/>
                <w:szCs w:val="24"/>
              </w:rPr>
            </w:pPr>
            <w:r>
              <w:rPr>
                <w:sz w:val="24"/>
                <w:szCs w:val="24"/>
              </w:rPr>
              <w:t>Szafy biurowe zamknięte</w:t>
            </w:r>
          </w:p>
        </w:tc>
        <w:tc>
          <w:tcPr>
            <w:tcW w:w="783" w:type="dxa"/>
            <w:vAlign w:val="center"/>
          </w:tcPr>
          <w:p w:rsidR="007B739D" w:rsidRPr="007B739D" w:rsidRDefault="007B739D" w:rsidP="004F7E4A">
            <w:pPr>
              <w:spacing w:before="120" w:after="120"/>
              <w:jc w:val="center"/>
              <w:rPr>
                <w:sz w:val="24"/>
                <w:szCs w:val="24"/>
              </w:rPr>
            </w:pPr>
            <w:r>
              <w:rPr>
                <w:sz w:val="24"/>
                <w:szCs w:val="24"/>
              </w:rPr>
              <w:t>6</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3</w:t>
            </w:r>
          </w:p>
        </w:tc>
        <w:tc>
          <w:tcPr>
            <w:tcW w:w="3205" w:type="dxa"/>
          </w:tcPr>
          <w:p w:rsidR="007B739D" w:rsidRPr="007B739D" w:rsidRDefault="007B739D" w:rsidP="004F7E4A">
            <w:pPr>
              <w:spacing w:before="120" w:after="120"/>
              <w:rPr>
                <w:sz w:val="24"/>
                <w:szCs w:val="24"/>
              </w:rPr>
            </w:pPr>
            <w:r>
              <w:rPr>
                <w:sz w:val="24"/>
                <w:szCs w:val="24"/>
              </w:rPr>
              <w:t>Szafy metalowe</w:t>
            </w:r>
          </w:p>
        </w:tc>
        <w:tc>
          <w:tcPr>
            <w:tcW w:w="783" w:type="dxa"/>
            <w:vAlign w:val="center"/>
          </w:tcPr>
          <w:p w:rsidR="007B739D" w:rsidRPr="007B739D" w:rsidRDefault="007B739D" w:rsidP="004F7E4A">
            <w:pPr>
              <w:spacing w:before="120" w:after="120"/>
              <w:jc w:val="center"/>
              <w:rPr>
                <w:sz w:val="24"/>
                <w:szCs w:val="24"/>
              </w:rPr>
            </w:pPr>
            <w:r>
              <w:rPr>
                <w:sz w:val="24"/>
                <w:szCs w:val="24"/>
              </w:rPr>
              <w:t>10</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4</w:t>
            </w:r>
          </w:p>
        </w:tc>
        <w:tc>
          <w:tcPr>
            <w:tcW w:w="3205" w:type="dxa"/>
          </w:tcPr>
          <w:p w:rsidR="007B739D" w:rsidRPr="007B739D" w:rsidRDefault="007B739D" w:rsidP="004F7E4A">
            <w:pPr>
              <w:spacing w:before="120" w:after="120"/>
              <w:rPr>
                <w:sz w:val="24"/>
                <w:szCs w:val="24"/>
              </w:rPr>
            </w:pPr>
            <w:r>
              <w:rPr>
                <w:sz w:val="24"/>
                <w:szCs w:val="24"/>
              </w:rPr>
              <w:t>Biurka</w:t>
            </w:r>
          </w:p>
        </w:tc>
        <w:tc>
          <w:tcPr>
            <w:tcW w:w="783" w:type="dxa"/>
            <w:vAlign w:val="center"/>
          </w:tcPr>
          <w:p w:rsidR="007B739D" w:rsidRPr="007B739D" w:rsidRDefault="007B739D" w:rsidP="004F7E4A">
            <w:pPr>
              <w:spacing w:before="120" w:after="120"/>
              <w:jc w:val="center"/>
              <w:rPr>
                <w:sz w:val="24"/>
                <w:szCs w:val="24"/>
              </w:rPr>
            </w:pPr>
            <w:r>
              <w:rPr>
                <w:sz w:val="24"/>
                <w:szCs w:val="24"/>
              </w:rPr>
              <w:t>4</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5</w:t>
            </w:r>
          </w:p>
        </w:tc>
        <w:tc>
          <w:tcPr>
            <w:tcW w:w="3205" w:type="dxa"/>
          </w:tcPr>
          <w:p w:rsidR="007B739D" w:rsidRPr="007B739D" w:rsidRDefault="007B739D" w:rsidP="004F7E4A">
            <w:pPr>
              <w:spacing w:before="120" w:after="120"/>
              <w:rPr>
                <w:sz w:val="24"/>
                <w:szCs w:val="24"/>
              </w:rPr>
            </w:pPr>
            <w:r>
              <w:rPr>
                <w:sz w:val="24"/>
                <w:szCs w:val="24"/>
              </w:rPr>
              <w:t>Przystawki do biurek</w:t>
            </w:r>
          </w:p>
        </w:tc>
        <w:tc>
          <w:tcPr>
            <w:tcW w:w="783" w:type="dxa"/>
            <w:vAlign w:val="center"/>
          </w:tcPr>
          <w:p w:rsidR="007B739D" w:rsidRPr="007B739D" w:rsidRDefault="007B739D" w:rsidP="004F7E4A">
            <w:pPr>
              <w:spacing w:before="120" w:after="120"/>
              <w:jc w:val="center"/>
              <w:rPr>
                <w:sz w:val="24"/>
                <w:szCs w:val="24"/>
              </w:rPr>
            </w:pPr>
            <w:r>
              <w:rPr>
                <w:sz w:val="24"/>
                <w:szCs w:val="24"/>
              </w:rPr>
              <w:t>4</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6</w:t>
            </w:r>
          </w:p>
        </w:tc>
        <w:tc>
          <w:tcPr>
            <w:tcW w:w="3205" w:type="dxa"/>
          </w:tcPr>
          <w:p w:rsidR="007B739D" w:rsidRPr="007B739D" w:rsidRDefault="007B739D" w:rsidP="004F7E4A">
            <w:pPr>
              <w:spacing w:before="120" w:after="120"/>
              <w:rPr>
                <w:sz w:val="24"/>
                <w:szCs w:val="24"/>
              </w:rPr>
            </w:pPr>
            <w:r>
              <w:rPr>
                <w:sz w:val="24"/>
                <w:szCs w:val="24"/>
              </w:rPr>
              <w:t>Krzesła obrotowe</w:t>
            </w:r>
          </w:p>
        </w:tc>
        <w:tc>
          <w:tcPr>
            <w:tcW w:w="783" w:type="dxa"/>
            <w:vAlign w:val="center"/>
          </w:tcPr>
          <w:p w:rsidR="007B739D" w:rsidRPr="007B739D" w:rsidRDefault="007B739D" w:rsidP="004F7E4A">
            <w:pPr>
              <w:spacing w:before="120" w:after="120"/>
              <w:jc w:val="center"/>
              <w:rPr>
                <w:sz w:val="24"/>
                <w:szCs w:val="24"/>
              </w:rPr>
            </w:pPr>
            <w:r>
              <w:rPr>
                <w:sz w:val="24"/>
                <w:szCs w:val="24"/>
              </w:rPr>
              <w:t>11</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7</w:t>
            </w:r>
          </w:p>
        </w:tc>
        <w:tc>
          <w:tcPr>
            <w:tcW w:w="3205" w:type="dxa"/>
          </w:tcPr>
          <w:p w:rsidR="007B739D" w:rsidRPr="007B739D" w:rsidRDefault="007B739D" w:rsidP="004F7E4A">
            <w:pPr>
              <w:spacing w:before="120" w:after="120"/>
              <w:rPr>
                <w:sz w:val="24"/>
                <w:szCs w:val="24"/>
              </w:rPr>
            </w:pPr>
            <w:r>
              <w:rPr>
                <w:sz w:val="24"/>
                <w:szCs w:val="24"/>
              </w:rPr>
              <w:t xml:space="preserve">Krzesła </w:t>
            </w:r>
            <w:r w:rsidR="004F7E4A">
              <w:rPr>
                <w:sz w:val="24"/>
                <w:szCs w:val="24"/>
              </w:rPr>
              <w:t>plastikowe</w:t>
            </w:r>
          </w:p>
        </w:tc>
        <w:tc>
          <w:tcPr>
            <w:tcW w:w="783" w:type="dxa"/>
            <w:vAlign w:val="center"/>
          </w:tcPr>
          <w:p w:rsidR="007B739D" w:rsidRPr="007B739D" w:rsidRDefault="007B739D" w:rsidP="004F7E4A">
            <w:pPr>
              <w:spacing w:before="120" w:after="120"/>
              <w:jc w:val="center"/>
              <w:rPr>
                <w:sz w:val="24"/>
                <w:szCs w:val="24"/>
              </w:rPr>
            </w:pPr>
            <w:r>
              <w:rPr>
                <w:sz w:val="24"/>
                <w:szCs w:val="24"/>
              </w:rPr>
              <w:t>15</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7B739D" w:rsidRPr="007B739D" w:rsidTr="007B739D">
        <w:trPr>
          <w:trHeight w:val="256"/>
        </w:trPr>
        <w:tc>
          <w:tcPr>
            <w:tcW w:w="629" w:type="dxa"/>
            <w:vAlign w:val="center"/>
          </w:tcPr>
          <w:p w:rsidR="007B739D" w:rsidRPr="007B739D" w:rsidRDefault="007B739D" w:rsidP="004F7E4A">
            <w:pPr>
              <w:spacing w:before="120" w:after="120"/>
              <w:jc w:val="center"/>
              <w:rPr>
                <w:sz w:val="24"/>
                <w:szCs w:val="24"/>
              </w:rPr>
            </w:pPr>
            <w:r w:rsidRPr="007B739D">
              <w:rPr>
                <w:sz w:val="24"/>
                <w:szCs w:val="24"/>
              </w:rPr>
              <w:t>8</w:t>
            </w:r>
          </w:p>
        </w:tc>
        <w:tc>
          <w:tcPr>
            <w:tcW w:w="3205" w:type="dxa"/>
          </w:tcPr>
          <w:p w:rsidR="007B739D" w:rsidRPr="007B739D" w:rsidRDefault="007B739D" w:rsidP="004F7E4A">
            <w:pPr>
              <w:spacing w:before="120" w:after="120"/>
              <w:rPr>
                <w:sz w:val="24"/>
                <w:szCs w:val="24"/>
              </w:rPr>
            </w:pPr>
            <w:r>
              <w:rPr>
                <w:sz w:val="24"/>
                <w:szCs w:val="24"/>
              </w:rPr>
              <w:t>Ścianki działowe</w:t>
            </w:r>
          </w:p>
        </w:tc>
        <w:tc>
          <w:tcPr>
            <w:tcW w:w="783" w:type="dxa"/>
            <w:vAlign w:val="center"/>
          </w:tcPr>
          <w:p w:rsidR="007B739D" w:rsidRPr="007B739D" w:rsidRDefault="007B739D" w:rsidP="004F7E4A">
            <w:pPr>
              <w:spacing w:before="120" w:after="120"/>
              <w:jc w:val="center"/>
              <w:rPr>
                <w:sz w:val="24"/>
                <w:szCs w:val="24"/>
              </w:rPr>
            </w:pPr>
            <w:r>
              <w:rPr>
                <w:sz w:val="24"/>
                <w:szCs w:val="24"/>
              </w:rPr>
              <w:t>4</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D0136A" w:rsidRPr="007B739D" w:rsidTr="000B2EA3">
        <w:trPr>
          <w:trHeight w:val="256"/>
        </w:trPr>
        <w:tc>
          <w:tcPr>
            <w:tcW w:w="6702" w:type="dxa"/>
            <w:gridSpan w:val="4"/>
            <w:vAlign w:val="center"/>
          </w:tcPr>
          <w:p w:rsidR="00D0136A" w:rsidRPr="007B739D" w:rsidRDefault="00D0136A" w:rsidP="004F7E4A">
            <w:pPr>
              <w:spacing w:before="120" w:after="120"/>
              <w:jc w:val="center"/>
              <w:rPr>
                <w:sz w:val="24"/>
                <w:szCs w:val="24"/>
              </w:rPr>
            </w:pPr>
            <w:r>
              <w:rPr>
                <w:sz w:val="24"/>
                <w:szCs w:val="24"/>
              </w:rPr>
              <w:t>RAZEM</w:t>
            </w:r>
          </w:p>
        </w:tc>
        <w:tc>
          <w:tcPr>
            <w:tcW w:w="2085" w:type="dxa"/>
            <w:vAlign w:val="center"/>
          </w:tcPr>
          <w:p w:rsidR="00D0136A" w:rsidRPr="007B739D" w:rsidRDefault="00D0136A" w:rsidP="004F7E4A">
            <w:pPr>
              <w:spacing w:before="120" w:after="120"/>
              <w:jc w:val="center"/>
              <w:rPr>
                <w:sz w:val="24"/>
                <w:szCs w:val="24"/>
              </w:rPr>
            </w:pPr>
          </w:p>
        </w:tc>
      </w:tr>
    </w:tbl>
    <w:p w:rsidR="007B739D" w:rsidRPr="007B739D" w:rsidRDefault="007B739D" w:rsidP="007B739D"/>
    <w:p w:rsidR="007B739D" w:rsidRPr="007B739D" w:rsidRDefault="007B739D" w:rsidP="007B739D"/>
    <w:p w:rsidR="007B739D" w:rsidRPr="007B739D" w:rsidRDefault="007B739D" w:rsidP="007B739D"/>
    <w:p w:rsidR="007B739D" w:rsidRPr="007B739D" w:rsidRDefault="007B739D" w:rsidP="007B739D">
      <w:pPr>
        <w:rPr>
          <w:b/>
        </w:rPr>
      </w:pPr>
      <w:r w:rsidRPr="007B739D">
        <w:rPr>
          <w:b/>
        </w:rPr>
        <w:t>CZĘŚĆ II</w:t>
      </w:r>
    </w:p>
    <w:p w:rsidR="007B739D" w:rsidRPr="007B739D" w:rsidRDefault="007B739D" w:rsidP="007B73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205"/>
        <w:gridCol w:w="783"/>
        <w:gridCol w:w="2085"/>
        <w:gridCol w:w="2085"/>
      </w:tblGrid>
      <w:tr w:rsidR="007B739D" w:rsidRPr="00D0136A" w:rsidTr="007B739D">
        <w:tc>
          <w:tcPr>
            <w:tcW w:w="629" w:type="dxa"/>
            <w:vAlign w:val="center"/>
          </w:tcPr>
          <w:p w:rsidR="007B739D" w:rsidRPr="00D0136A" w:rsidRDefault="007B739D" w:rsidP="004F7E4A">
            <w:pPr>
              <w:spacing w:before="120" w:after="120"/>
              <w:jc w:val="center"/>
              <w:rPr>
                <w:b/>
                <w:sz w:val="24"/>
                <w:szCs w:val="24"/>
              </w:rPr>
            </w:pPr>
            <w:r w:rsidRPr="00D0136A">
              <w:rPr>
                <w:b/>
                <w:sz w:val="24"/>
                <w:szCs w:val="24"/>
              </w:rPr>
              <w:t>Lp.</w:t>
            </w:r>
          </w:p>
        </w:tc>
        <w:tc>
          <w:tcPr>
            <w:tcW w:w="3205" w:type="dxa"/>
            <w:vAlign w:val="center"/>
          </w:tcPr>
          <w:p w:rsidR="007B739D" w:rsidRPr="00D0136A" w:rsidRDefault="007B739D" w:rsidP="004F7E4A">
            <w:pPr>
              <w:spacing w:before="120" w:after="120"/>
              <w:jc w:val="center"/>
              <w:rPr>
                <w:b/>
                <w:sz w:val="24"/>
                <w:szCs w:val="24"/>
              </w:rPr>
            </w:pPr>
            <w:r w:rsidRPr="00D0136A">
              <w:rPr>
                <w:b/>
                <w:sz w:val="24"/>
                <w:szCs w:val="24"/>
              </w:rPr>
              <w:t>Wyszczególnienie</w:t>
            </w:r>
          </w:p>
        </w:tc>
        <w:tc>
          <w:tcPr>
            <w:tcW w:w="783" w:type="dxa"/>
            <w:vAlign w:val="center"/>
          </w:tcPr>
          <w:p w:rsidR="007B739D" w:rsidRPr="00D0136A" w:rsidRDefault="007B739D" w:rsidP="004F7E4A">
            <w:pPr>
              <w:spacing w:before="120" w:after="120"/>
              <w:jc w:val="center"/>
              <w:rPr>
                <w:b/>
                <w:sz w:val="24"/>
                <w:szCs w:val="24"/>
              </w:rPr>
            </w:pPr>
            <w:r w:rsidRPr="00D0136A">
              <w:rPr>
                <w:b/>
                <w:sz w:val="24"/>
                <w:szCs w:val="24"/>
              </w:rPr>
              <w:t>Ilość</w:t>
            </w:r>
          </w:p>
        </w:tc>
        <w:tc>
          <w:tcPr>
            <w:tcW w:w="2085" w:type="dxa"/>
            <w:vAlign w:val="center"/>
          </w:tcPr>
          <w:p w:rsidR="007B739D" w:rsidRPr="00D0136A" w:rsidRDefault="007B739D" w:rsidP="004F7E4A">
            <w:pPr>
              <w:spacing w:before="120" w:after="120"/>
              <w:jc w:val="center"/>
              <w:rPr>
                <w:b/>
                <w:sz w:val="24"/>
                <w:szCs w:val="24"/>
              </w:rPr>
            </w:pPr>
            <w:r w:rsidRPr="00D0136A">
              <w:rPr>
                <w:b/>
                <w:sz w:val="24"/>
                <w:szCs w:val="24"/>
              </w:rPr>
              <w:t>Cena jednostkowa brutto</w:t>
            </w:r>
          </w:p>
        </w:tc>
        <w:tc>
          <w:tcPr>
            <w:tcW w:w="2085" w:type="dxa"/>
            <w:vAlign w:val="center"/>
          </w:tcPr>
          <w:p w:rsidR="007B739D" w:rsidRPr="00D0136A" w:rsidRDefault="007B739D" w:rsidP="004F7E4A">
            <w:pPr>
              <w:spacing w:before="120" w:after="120"/>
              <w:jc w:val="center"/>
              <w:rPr>
                <w:b/>
                <w:sz w:val="24"/>
                <w:szCs w:val="24"/>
              </w:rPr>
            </w:pPr>
            <w:r w:rsidRPr="00D0136A">
              <w:rPr>
                <w:b/>
                <w:sz w:val="24"/>
                <w:szCs w:val="24"/>
              </w:rPr>
              <w:t>Wartość brutto</w:t>
            </w:r>
          </w:p>
        </w:tc>
      </w:tr>
      <w:tr w:rsidR="007B739D" w:rsidRPr="007B739D" w:rsidTr="007B739D">
        <w:tc>
          <w:tcPr>
            <w:tcW w:w="629" w:type="dxa"/>
            <w:vAlign w:val="center"/>
          </w:tcPr>
          <w:p w:rsidR="007B739D" w:rsidRPr="007B739D" w:rsidRDefault="007B739D" w:rsidP="004F7E4A">
            <w:pPr>
              <w:spacing w:before="120" w:after="120"/>
              <w:jc w:val="center"/>
              <w:rPr>
                <w:b/>
                <w:sz w:val="16"/>
                <w:szCs w:val="16"/>
              </w:rPr>
            </w:pPr>
            <w:r w:rsidRPr="007B739D">
              <w:rPr>
                <w:b/>
                <w:sz w:val="16"/>
                <w:szCs w:val="16"/>
              </w:rPr>
              <w:t>1</w:t>
            </w:r>
          </w:p>
        </w:tc>
        <w:tc>
          <w:tcPr>
            <w:tcW w:w="3205" w:type="dxa"/>
            <w:vAlign w:val="center"/>
          </w:tcPr>
          <w:p w:rsidR="007B739D" w:rsidRPr="007B739D" w:rsidRDefault="007B739D" w:rsidP="004F7E4A">
            <w:pPr>
              <w:spacing w:before="120" w:after="120"/>
              <w:jc w:val="center"/>
              <w:rPr>
                <w:b/>
                <w:sz w:val="16"/>
                <w:szCs w:val="16"/>
              </w:rPr>
            </w:pPr>
            <w:r w:rsidRPr="007B739D">
              <w:rPr>
                <w:b/>
                <w:sz w:val="16"/>
                <w:szCs w:val="16"/>
              </w:rPr>
              <w:t>2</w:t>
            </w:r>
          </w:p>
        </w:tc>
        <w:tc>
          <w:tcPr>
            <w:tcW w:w="783" w:type="dxa"/>
            <w:vAlign w:val="center"/>
          </w:tcPr>
          <w:p w:rsidR="007B739D" w:rsidRPr="007B739D" w:rsidRDefault="007B739D" w:rsidP="004F7E4A">
            <w:pPr>
              <w:spacing w:before="120" w:after="120"/>
              <w:jc w:val="center"/>
              <w:rPr>
                <w:b/>
                <w:sz w:val="16"/>
                <w:szCs w:val="16"/>
              </w:rPr>
            </w:pPr>
            <w:r w:rsidRPr="007B739D">
              <w:rPr>
                <w:b/>
                <w:sz w:val="16"/>
                <w:szCs w:val="16"/>
              </w:rPr>
              <w:t>3</w:t>
            </w:r>
          </w:p>
        </w:tc>
        <w:tc>
          <w:tcPr>
            <w:tcW w:w="2085" w:type="dxa"/>
            <w:vAlign w:val="center"/>
          </w:tcPr>
          <w:p w:rsidR="007B739D" w:rsidRPr="007B739D" w:rsidRDefault="007B739D" w:rsidP="004F7E4A">
            <w:pPr>
              <w:spacing w:before="120" w:after="120"/>
              <w:jc w:val="center"/>
              <w:rPr>
                <w:b/>
                <w:sz w:val="16"/>
                <w:szCs w:val="16"/>
              </w:rPr>
            </w:pPr>
            <w:r w:rsidRPr="007B739D">
              <w:rPr>
                <w:b/>
                <w:sz w:val="16"/>
                <w:szCs w:val="16"/>
              </w:rPr>
              <w:t>4</w:t>
            </w:r>
          </w:p>
        </w:tc>
        <w:tc>
          <w:tcPr>
            <w:tcW w:w="2085" w:type="dxa"/>
            <w:vAlign w:val="center"/>
          </w:tcPr>
          <w:p w:rsidR="007B739D" w:rsidRPr="007B739D" w:rsidRDefault="007B739D" w:rsidP="004F7E4A">
            <w:pPr>
              <w:spacing w:before="120" w:after="120"/>
              <w:jc w:val="center"/>
              <w:rPr>
                <w:b/>
                <w:sz w:val="16"/>
                <w:szCs w:val="16"/>
              </w:rPr>
            </w:pPr>
            <w:r w:rsidRPr="007B739D">
              <w:rPr>
                <w:b/>
                <w:sz w:val="16"/>
                <w:szCs w:val="16"/>
              </w:rPr>
              <w:t>5(3*4)</w:t>
            </w: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1</w:t>
            </w:r>
          </w:p>
        </w:tc>
        <w:tc>
          <w:tcPr>
            <w:tcW w:w="3205" w:type="dxa"/>
          </w:tcPr>
          <w:p w:rsidR="007B739D" w:rsidRPr="007B739D" w:rsidRDefault="007B739D" w:rsidP="004F7E4A">
            <w:pPr>
              <w:spacing w:before="120" w:after="120"/>
              <w:rPr>
                <w:sz w:val="24"/>
                <w:szCs w:val="24"/>
              </w:rPr>
            </w:pPr>
            <w:r>
              <w:rPr>
                <w:sz w:val="24"/>
                <w:szCs w:val="24"/>
              </w:rPr>
              <w:t>Kserokopiarka wielofunkcyjna</w:t>
            </w:r>
          </w:p>
        </w:tc>
        <w:tc>
          <w:tcPr>
            <w:tcW w:w="783" w:type="dxa"/>
            <w:vAlign w:val="center"/>
          </w:tcPr>
          <w:p w:rsidR="007B739D" w:rsidRPr="007B739D" w:rsidRDefault="007B739D" w:rsidP="004F7E4A">
            <w:pPr>
              <w:spacing w:before="120" w:after="120"/>
              <w:jc w:val="center"/>
              <w:rPr>
                <w:sz w:val="24"/>
                <w:szCs w:val="24"/>
              </w:rPr>
            </w:pPr>
            <w:r>
              <w:rPr>
                <w:sz w:val="24"/>
                <w:szCs w:val="24"/>
              </w:rPr>
              <w:t>3</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7B739D" w:rsidRPr="007B739D" w:rsidTr="007B739D">
        <w:tc>
          <w:tcPr>
            <w:tcW w:w="629" w:type="dxa"/>
            <w:vAlign w:val="center"/>
          </w:tcPr>
          <w:p w:rsidR="007B739D" w:rsidRPr="007B739D" w:rsidRDefault="007B739D" w:rsidP="004F7E4A">
            <w:pPr>
              <w:spacing w:before="120" w:after="120"/>
              <w:jc w:val="center"/>
              <w:rPr>
                <w:sz w:val="24"/>
                <w:szCs w:val="24"/>
              </w:rPr>
            </w:pPr>
            <w:r w:rsidRPr="007B739D">
              <w:rPr>
                <w:sz w:val="24"/>
                <w:szCs w:val="24"/>
              </w:rPr>
              <w:t>2</w:t>
            </w:r>
          </w:p>
        </w:tc>
        <w:tc>
          <w:tcPr>
            <w:tcW w:w="3205" w:type="dxa"/>
          </w:tcPr>
          <w:p w:rsidR="007B739D" w:rsidRPr="007B739D" w:rsidRDefault="007B739D" w:rsidP="004F7E4A">
            <w:pPr>
              <w:spacing w:before="120" w:after="120"/>
              <w:rPr>
                <w:sz w:val="24"/>
                <w:szCs w:val="24"/>
              </w:rPr>
            </w:pPr>
            <w:r>
              <w:rPr>
                <w:sz w:val="24"/>
                <w:szCs w:val="24"/>
              </w:rPr>
              <w:t>Telefon przenośny</w:t>
            </w:r>
          </w:p>
        </w:tc>
        <w:tc>
          <w:tcPr>
            <w:tcW w:w="783" w:type="dxa"/>
            <w:vAlign w:val="center"/>
          </w:tcPr>
          <w:p w:rsidR="007B739D" w:rsidRPr="007B739D" w:rsidRDefault="007B739D" w:rsidP="004F7E4A">
            <w:pPr>
              <w:spacing w:before="120" w:after="120"/>
              <w:jc w:val="center"/>
              <w:rPr>
                <w:sz w:val="24"/>
                <w:szCs w:val="24"/>
              </w:rPr>
            </w:pPr>
            <w:r>
              <w:rPr>
                <w:sz w:val="24"/>
                <w:szCs w:val="24"/>
              </w:rPr>
              <w:t>5</w:t>
            </w:r>
          </w:p>
        </w:tc>
        <w:tc>
          <w:tcPr>
            <w:tcW w:w="2085" w:type="dxa"/>
            <w:vAlign w:val="center"/>
          </w:tcPr>
          <w:p w:rsidR="007B739D" w:rsidRPr="007B739D" w:rsidRDefault="007B739D" w:rsidP="004F7E4A">
            <w:pPr>
              <w:spacing w:before="120" w:after="120"/>
              <w:jc w:val="center"/>
              <w:rPr>
                <w:sz w:val="24"/>
                <w:szCs w:val="24"/>
              </w:rPr>
            </w:pPr>
          </w:p>
        </w:tc>
        <w:tc>
          <w:tcPr>
            <w:tcW w:w="2085" w:type="dxa"/>
            <w:vAlign w:val="center"/>
          </w:tcPr>
          <w:p w:rsidR="007B739D" w:rsidRPr="007B739D" w:rsidRDefault="007B739D" w:rsidP="004F7E4A">
            <w:pPr>
              <w:spacing w:before="120" w:after="120"/>
              <w:jc w:val="center"/>
              <w:rPr>
                <w:sz w:val="24"/>
                <w:szCs w:val="24"/>
              </w:rPr>
            </w:pPr>
          </w:p>
        </w:tc>
      </w:tr>
      <w:tr w:rsidR="00D0136A" w:rsidRPr="007B739D" w:rsidTr="000B2EA3">
        <w:tc>
          <w:tcPr>
            <w:tcW w:w="6702" w:type="dxa"/>
            <w:gridSpan w:val="4"/>
            <w:vAlign w:val="center"/>
          </w:tcPr>
          <w:p w:rsidR="00D0136A" w:rsidRPr="007B739D" w:rsidRDefault="00D0136A" w:rsidP="004F7E4A">
            <w:pPr>
              <w:spacing w:before="120" w:after="120"/>
              <w:jc w:val="center"/>
              <w:rPr>
                <w:sz w:val="24"/>
                <w:szCs w:val="24"/>
              </w:rPr>
            </w:pPr>
            <w:r>
              <w:rPr>
                <w:sz w:val="24"/>
                <w:szCs w:val="24"/>
              </w:rPr>
              <w:t>RAZEM</w:t>
            </w:r>
          </w:p>
        </w:tc>
        <w:tc>
          <w:tcPr>
            <w:tcW w:w="2085" w:type="dxa"/>
            <w:vAlign w:val="center"/>
          </w:tcPr>
          <w:p w:rsidR="00D0136A" w:rsidRPr="007B739D" w:rsidRDefault="00D0136A" w:rsidP="004F7E4A">
            <w:pPr>
              <w:spacing w:before="120" w:after="120"/>
              <w:jc w:val="center"/>
              <w:rPr>
                <w:sz w:val="24"/>
                <w:szCs w:val="24"/>
              </w:rPr>
            </w:pPr>
          </w:p>
        </w:tc>
      </w:tr>
    </w:tbl>
    <w:p w:rsidR="00D0136A" w:rsidRPr="007B739D" w:rsidRDefault="00D0136A" w:rsidP="00D0136A">
      <w:pPr>
        <w:pStyle w:val="Tekstpodstawowywcity2"/>
        <w:spacing w:line="240" w:lineRule="auto"/>
        <w:ind w:left="284"/>
        <w:rPr>
          <w:bCs/>
          <w:sz w:val="24"/>
          <w:szCs w:val="24"/>
        </w:rPr>
      </w:pPr>
      <w:r w:rsidRPr="007B739D">
        <w:rPr>
          <w:bCs/>
          <w:sz w:val="24"/>
          <w:szCs w:val="24"/>
        </w:rPr>
        <w:t>………………………………….</w:t>
      </w:r>
    </w:p>
    <w:p w:rsidR="00D0136A" w:rsidRPr="00D0136A" w:rsidRDefault="00D0136A" w:rsidP="00D0136A">
      <w:pPr>
        <w:pStyle w:val="Tekstpodstawowywcity2"/>
        <w:spacing w:line="240" w:lineRule="auto"/>
        <w:ind w:left="284"/>
        <w:rPr>
          <w:bCs/>
          <w:sz w:val="24"/>
          <w:szCs w:val="24"/>
        </w:rPr>
      </w:pPr>
      <w:r w:rsidRPr="007B739D">
        <w:rPr>
          <w:bCs/>
          <w:sz w:val="24"/>
          <w:szCs w:val="24"/>
        </w:rPr>
        <w:t xml:space="preserve">      miejscowość i data</w:t>
      </w:r>
    </w:p>
    <w:p w:rsidR="00D0136A" w:rsidRPr="004A2BFF" w:rsidRDefault="00D0136A" w:rsidP="00D0136A">
      <w:pPr>
        <w:ind w:left="705"/>
        <w:jc w:val="both"/>
        <w:rPr>
          <w:sz w:val="24"/>
          <w:szCs w:val="24"/>
        </w:rPr>
      </w:pPr>
    </w:p>
    <w:tbl>
      <w:tblPr>
        <w:tblW w:w="0" w:type="auto"/>
        <w:tblLook w:val="01E0"/>
      </w:tblPr>
      <w:tblGrid>
        <w:gridCol w:w="5212"/>
        <w:gridCol w:w="5212"/>
      </w:tblGrid>
      <w:tr w:rsidR="00D0136A" w:rsidRPr="004A2BFF" w:rsidTr="000B2EA3">
        <w:tc>
          <w:tcPr>
            <w:tcW w:w="5212" w:type="dxa"/>
          </w:tcPr>
          <w:p w:rsidR="00D0136A" w:rsidRPr="004A2BFF" w:rsidRDefault="00D0136A" w:rsidP="000B2EA3">
            <w:pPr>
              <w:jc w:val="both"/>
              <w:rPr>
                <w:sz w:val="24"/>
                <w:szCs w:val="24"/>
              </w:rPr>
            </w:pPr>
          </w:p>
        </w:tc>
        <w:tc>
          <w:tcPr>
            <w:tcW w:w="5212" w:type="dxa"/>
          </w:tcPr>
          <w:p w:rsidR="00D0136A" w:rsidRPr="004A2BFF" w:rsidRDefault="00D0136A" w:rsidP="000B2EA3">
            <w:pPr>
              <w:jc w:val="center"/>
              <w:rPr>
                <w:sz w:val="24"/>
                <w:szCs w:val="24"/>
              </w:rPr>
            </w:pPr>
            <w:r w:rsidRPr="004A2BFF">
              <w:rPr>
                <w:sz w:val="24"/>
                <w:szCs w:val="24"/>
              </w:rPr>
              <w:t>.....................................................................</w:t>
            </w:r>
          </w:p>
          <w:p w:rsidR="00D0136A" w:rsidRPr="004A2BFF" w:rsidRDefault="00D0136A" w:rsidP="000B2EA3">
            <w:pPr>
              <w:jc w:val="center"/>
              <w:rPr>
                <w:i/>
                <w:sz w:val="24"/>
                <w:szCs w:val="24"/>
              </w:rPr>
            </w:pPr>
            <w:r w:rsidRPr="004A2BFF">
              <w:rPr>
                <w:i/>
                <w:sz w:val="24"/>
                <w:szCs w:val="24"/>
              </w:rPr>
              <w:t>(podpis(y) osób uprawnionych do reprezentacji wykonawcy,</w:t>
            </w:r>
          </w:p>
          <w:p w:rsidR="00D0136A" w:rsidRPr="004A2BFF" w:rsidRDefault="00D0136A" w:rsidP="000B2EA3">
            <w:pPr>
              <w:jc w:val="center"/>
              <w:rPr>
                <w:sz w:val="24"/>
                <w:szCs w:val="24"/>
              </w:rPr>
            </w:pPr>
            <w:r w:rsidRPr="004A2BFF">
              <w:rPr>
                <w:i/>
                <w:sz w:val="24"/>
                <w:szCs w:val="24"/>
              </w:rPr>
              <w:t>w przypadku oferty wspólnej – podpis pełnomocnika wykonawców)</w:t>
            </w:r>
          </w:p>
        </w:tc>
      </w:tr>
    </w:tbl>
    <w:p w:rsidR="007B739D" w:rsidRPr="007B739D" w:rsidRDefault="007B739D" w:rsidP="007B739D">
      <w:pPr>
        <w:sectPr w:rsidR="007B739D" w:rsidRPr="007B739D" w:rsidSect="004F7E4A">
          <w:footerReference w:type="even" r:id="rId10"/>
          <w:footerReference w:type="default" r:id="rId11"/>
          <w:pgSz w:w="11906" w:h="16838"/>
          <w:pgMar w:top="1079" w:right="720" w:bottom="1079" w:left="902" w:header="709" w:footer="709" w:gutter="0"/>
          <w:cols w:space="708"/>
          <w:titlePg/>
          <w:docGrid w:linePitch="360"/>
        </w:sectPr>
      </w:pPr>
    </w:p>
    <w:tbl>
      <w:tblPr>
        <w:tblW w:w="0" w:type="auto"/>
        <w:tblLook w:val="01E0"/>
      </w:tblPr>
      <w:tblGrid>
        <w:gridCol w:w="4958"/>
        <w:gridCol w:w="4330"/>
      </w:tblGrid>
      <w:tr w:rsidR="007B739D" w:rsidRPr="007B739D" w:rsidTr="004F7E4A">
        <w:tc>
          <w:tcPr>
            <w:tcW w:w="5212" w:type="dxa"/>
          </w:tcPr>
          <w:p w:rsidR="007B739D" w:rsidRPr="007B739D" w:rsidRDefault="007B739D" w:rsidP="004F7E4A">
            <w:pPr>
              <w:jc w:val="center"/>
              <w:rPr>
                <w:sz w:val="24"/>
                <w:szCs w:val="24"/>
              </w:rPr>
            </w:pPr>
            <w:r w:rsidRPr="007B739D">
              <w:rPr>
                <w:sz w:val="24"/>
                <w:szCs w:val="24"/>
              </w:rPr>
              <w:lastRenderedPageBreak/>
              <w:tab/>
            </w:r>
            <w:r w:rsidRPr="007B739D">
              <w:rPr>
                <w:sz w:val="24"/>
                <w:szCs w:val="24"/>
              </w:rPr>
              <w:tab/>
            </w:r>
            <w:r w:rsidRPr="007B739D">
              <w:rPr>
                <w:sz w:val="24"/>
                <w:szCs w:val="24"/>
              </w:rPr>
              <w:tab/>
            </w:r>
            <w:r w:rsidRPr="007B739D">
              <w:rPr>
                <w:sz w:val="24"/>
                <w:szCs w:val="24"/>
              </w:rPr>
              <w:tab/>
            </w:r>
          </w:p>
          <w:p w:rsidR="007B739D" w:rsidRPr="007B739D" w:rsidRDefault="007B739D" w:rsidP="004F7E4A">
            <w:pPr>
              <w:jc w:val="center"/>
              <w:rPr>
                <w:sz w:val="24"/>
                <w:szCs w:val="24"/>
              </w:rPr>
            </w:pPr>
            <w:r w:rsidRPr="007B739D">
              <w:rPr>
                <w:sz w:val="24"/>
                <w:szCs w:val="24"/>
              </w:rPr>
              <w:t>................................................................</w:t>
            </w:r>
          </w:p>
          <w:p w:rsidR="007B739D" w:rsidRPr="007B739D" w:rsidRDefault="007B739D" w:rsidP="004F7E4A">
            <w:pPr>
              <w:jc w:val="center"/>
              <w:rPr>
                <w:i/>
                <w:sz w:val="24"/>
                <w:szCs w:val="24"/>
              </w:rPr>
            </w:pPr>
            <w:r w:rsidRPr="007B739D">
              <w:rPr>
                <w:i/>
                <w:sz w:val="24"/>
                <w:szCs w:val="24"/>
              </w:rPr>
              <w:t>(pieczęć wykonawcy)</w:t>
            </w:r>
          </w:p>
          <w:p w:rsidR="007B739D" w:rsidRPr="007B739D" w:rsidRDefault="007B739D" w:rsidP="004F7E4A">
            <w:pPr>
              <w:jc w:val="right"/>
              <w:rPr>
                <w:b/>
                <w:i/>
                <w:sz w:val="24"/>
                <w:szCs w:val="24"/>
              </w:rPr>
            </w:pPr>
          </w:p>
        </w:tc>
        <w:tc>
          <w:tcPr>
            <w:tcW w:w="5212" w:type="dxa"/>
          </w:tcPr>
          <w:p w:rsidR="007B739D" w:rsidRPr="007B739D" w:rsidRDefault="007B739D" w:rsidP="004F7E4A">
            <w:pPr>
              <w:pageBreakBefore/>
              <w:jc w:val="right"/>
              <w:rPr>
                <w:b/>
                <w:i/>
                <w:sz w:val="24"/>
                <w:szCs w:val="24"/>
              </w:rPr>
            </w:pPr>
            <w:r w:rsidRPr="007B739D">
              <w:rPr>
                <w:b/>
                <w:i/>
                <w:sz w:val="24"/>
                <w:szCs w:val="24"/>
              </w:rPr>
              <w:t xml:space="preserve">Załącznik nr 3  do SIWZ </w:t>
            </w:r>
          </w:p>
          <w:p w:rsidR="007B739D" w:rsidRPr="007B739D" w:rsidRDefault="007B739D" w:rsidP="004F7E4A">
            <w:pPr>
              <w:jc w:val="right"/>
              <w:rPr>
                <w:b/>
                <w:i/>
                <w:sz w:val="24"/>
                <w:szCs w:val="24"/>
              </w:rPr>
            </w:pPr>
          </w:p>
        </w:tc>
      </w:tr>
    </w:tbl>
    <w:p w:rsidR="007B739D" w:rsidRPr="007B739D" w:rsidRDefault="007B739D" w:rsidP="007B739D">
      <w:pPr>
        <w:rPr>
          <w:sz w:val="24"/>
          <w:szCs w:val="24"/>
        </w:rPr>
      </w:pPr>
    </w:p>
    <w:p w:rsidR="007B739D" w:rsidRPr="007B739D" w:rsidRDefault="007B739D" w:rsidP="007B739D">
      <w:pPr>
        <w:rPr>
          <w:sz w:val="24"/>
          <w:szCs w:val="24"/>
        </w:rPr>
      </w:pPr>
    </w:p>
    <w:p w:rsidR="007B739D" w:rsidRPr="007B739D" w:rsidRDefault="007B739D" w:rsidP="007B739D">
      <w:pPr>
        <w:pStyle w:val="Nagwek1"/>
        <w:jc w:val="center"/>
        <w:rPr>
          <w:rFonts w:ascii="Times New Roman" w:hAnsi="Times New Roman" w:cs="Times New Roman"/>
          <w:color w:val="auto"/>
          <w:sz w:val="24"/>
          <w:szCs w:val="24"/>
        </w:rPr>
      </w:pPr>
      <w:r w:rsidRPr="007B739D">
        <w:rPr>
          <w:rFonts w:ascii="Times New Roman" w:hAnsi="Times New Roman" w:cs="Times New Roman"/>
          <w:color w:val="auto"/>
          <w:sz w:val="24"/>
          <w:szCs w:val="24"/>
        </w:rPr>
        <w:t>OŚWIADCZENIE O SPEŁNIANIU WARUNKÓW UDZIAŁU W POSTĘPOWANIU</w:t>
      </w:r>
    </w:p>
    <w:p w:rsidR="007B739D" w:rsidRPr="007B739D" w:rsidRDefault="007B739D" w:rsidP="007B739D">
      <w:pPr>
        <w:rPr>
          <w:sz w:val="24"/>
          <w:szCs w:val="24"/>
        </w:rPr>
      </w:pPr>
    </w:p>
    <w:p w:rsidR="007B739D" w:rsidRPr="007B739D" w:rsidRDefault="007B739D" w:rsidP="007B739D">
      <w:pPr>
        <w:rPr>
          <w:sz w:val="24"/>
          <w:szCs w:val="24"/>
        </w:rPr>
      </w:pPr>
    </w:p>
    <w:p w:rsidR="007B739D" w:rsidRPr="007B739D" w:rsidRDefault="007B739D" w:rsidP="007B739D">
      <w:pPr>
        <w:spacing w:line="360" w:lineRule="auto"/>
        <w:jc w:val="both"/>
        <w:rPr>
          <w:sz w:val="24"/>
          <w:szCs w:val="24"/>
        </w:rPr>
      </w:pPr>
      <w:r w:rsidRPr="007B739D">
        <w:rPr>
          <w:sz w:val="24"/>
          <w:szCs w:val="24"/>
        </w:rPr>
        <w:t>Ja (My), niżej podpisany (ni) ......................................................................................................</w:t>
      </w:r>
    </w:p>
    <w:p w:rsidR="007B739D" w:rsidRPr="007B739D" w:rsidRDefault="007B739D" w:rsidP="007B739D">
      <w:pPr>
        <w:spacing w:line="360" w:lineRule="auto"/>
        <w:jc w:val="both"/>
        <w:rPr>
          <w:sz w:val="24"/>
          <w:szCs w:val="24"/>
        </w:rPr>
      </w:pPr>
      <w:r w:rsidRPr="007B739D">
        <w:rPr>
          <w:sz w:val="24"/>
          <w:szCs w:val="24"/>
        </w:rPr>
        <w:t>działając w imieniu i na rzecz :</w:t>
      </w:r>
    </w:p>
    <w:p w:rsidR="007B739D" w:rsidRPr="007B739D" w:rsidRDefault="007B739D" w:rsidP="007B739D">
      <w:pPr>
        <w:spacing w:line="360" w:lineRule="auto"/>
        <w:jc w:val="both"/>
        <w:rPr>
          <w:sz w:val="24"/>
          <w:szCs w:val="24"/>
        </w:rPr>
      </w:pPr>
      <w:r w:rsidRPr="007B739D">
        <w:rPr>
          <w:sz w:val="24"/>
          <w:szCs w:val="24"/>
        </w:rPr>
        <w:t>......................................................................................................................................................</w:t>
      </w:r>
    </w:p>
    <w:p w:rsidR="007B739D" w:rsidRPr="007B739D" w:rsidRDefault="007B739D" w:rsidP="007B739D">
      <w:pPr>
        <w:spacing w:line="360" w:lineRule="auto"/>
        <w:jc w:val="center"/>
        <w:rPr>
          <w:i/>
          <w:sz w:val="24"/>
          <w:szCs w:val="24"/>
        </w:rPr>
      </w:pPr>
      <w:r w:rsidRPr="007B739D">
        <w:rPr>
          <w:i/>
          <w:sz w:val="24"/>
          <w:szCs w:val="24"/>
        </w:rPr>
        <w:t>(pełna nazwa wykonawcy)</w:t>
      </w:r>
    </w:p>
    <w:p w:rsidR="007B739D" w:rsidRPr="007B739D" w:rsidRDefault="007B739D" w:rsidP="007B739D">
      <w:pPr>
        <w:spacing w:line="360" w:lineRule="auto"/>
        <w:rPr>
          <w:sz w:val="24"/>
          <w:szCs w:val="24"/>
        </w:rPr>
      </w:pPr>
      <w:r w:rsidRPr="007B739D">
        <w:rPr>
          <w:sz w:val="24"/>
          <w:szCs w:val="24"/>
        </w:rPr>
        <w:t>......................................................................................................................................................</w:t>
      </w:r>
    </w:p>
    <w:p w:rsidR="007B739D" w:rsidRPr="007B739D" w:rsidRDefault="007B739D" w:rsidP="007B739D">
      <w:pPr>
        <w:spacing w:line="360" w:lineRule="auto"/>
        <w:jc w:val="center"/>
        <w:rPr>
          <w:i/>
          <w:sz w:val="24"/>
          <w:szCs w:val="24"/>
        </w:rPr>
      </w:pPr>
      <w:r w:rsidRPr="007B739D">
        <w:rPr>
          <w:i/>
          <w:sz w:val="24"/>
          <w:szCs w:val="24"/>
        </w:rPr>
        <w:t>(adres siedziby wykonawcy)</w:t>
      </w:r>
    </w:p>
    <w:p w:rsidR="007B739D" w:rsidRPr="007B739D" w:rsidRDefault="007B739D" w:rsidP="007B739D">
      <w:pPr>
        <w:pStyle w:val="Stopka"/>
        <w:tabs>
          <w:tab w:val="clear" w:pos="4536"/>
          <w:tab w:val="clear" w:pos="9072"/>
        </w:tabs>
        <w:spacing w:line="360" w:lineRule="auto"/>
        <w:rPr>
          <w:sz w:val="24"/>
          <w:szCs w:val="24"/>
        </w:rPr>
      </w:pPr>
    </w:p>
    <w:p w:rsidR="007B739D" w:rsidRPr="007B739D" w:rsidRDefault="007B739D" w:rsidP="007B739D">
      <w:pPr>
        <w:widowControl w:val="0"/>
        <w:tabs>
          <w:tab w:val="left" w:pos="8460"/>
          <w:tab w:val="left" w:pos="8910"/>
        </w:tabs>
        <w:spacing w:line="360" w:lineRule="auto"/>
        <w:jc w:val="both"/>
        <w:rPr>
          <w:sz w:val="24"/>
          <w:szCs w:val="24"/>
        </w:rPr>
      </w:pPr>
      <w:r w:rsidRPr="007B739D">
        <w:rPr>
          <w:sz w:val="24"/>
          <w:szCs w:val="24"/>
        </w:rPr>
        <w:t>w odpowiedzi na ogłoszenie w ramach postępowania o udzielenie zamówienia publicznego            prowadzonego w trybie przetargu nieograniczonego na:</w:t>
      </w:r>
    </w:p>
    <w:p w:rsidR="007B739D" w:rsidRPr="007B739D" w:rsidRDefault="007B739D" w:rsidP="007B739D">
      <w:pPr>
        <w:widowControl w:val="0"/>
        <w:tabs>
          <w:tab w:val="left" w:pos="8460"/>
          <w:tab w:val="left" w:pos="8910"/>
        </w:tabs>
        <w:spacing w:line="360" w:lineRule="auto"/>
        <w:jc w:val="both"/>
        <w:rPr>
          <w:sz w:val="24"/>
          <w:szCs w:val="24"/>
        </w:rPr>
      </w:pPr>
    </w:p>
    <w:p w:rsidR="007B739D" w:rsidRPr="007B739D" w:rsidRDefault="007B739D" w:rsidP="007B739D">
      <w:pPr>
        <w:spacing w:line="360" w:lineRule="auto"/>
        <w:jc w:val="both"/>
        <w:rPr>
          <w:b/>
          <w:sz w:val="24"/>
          <w:szCs w:val="24"/>
        </w:rPr>
      </w:pPr>
      <w:r w:rsidRPr="007B739D">
        <w:rPr>
          <w:b/>
          <w:bCs/>
          <w:snapToGrid w:val="0"/>
          <w:sz w:val="24"/>
          <w:szCs w:val="24"/>
        </w:rPr>
        <w:t>„……………</w:t>
      </w:r>
      <w:r>
        <w:rPr>
          <w:b/>
          <w:bCs/>
          <w:snapToGrid w:val="0"/>
          <w:sz w:val="24"/>
          <w:szCs w:val="24"/>
        </w:rPr>
        <w:t>…………………………………………………………………………………</w:t>
      </w:r>
      <w:r w:rsidRPr="007B739D">
        <w:rPr>
          <w:b/>
          <w:sz w:val="24"/>
          <w:szCs w:val="24"/>
        </w:rPr>
        <w:t>”</w:t>
      </w:r>
    </w:p>
    <w:p w:rsidR="007B739D" w:rsidRPr="007B739D" w:rsidRDefault="007B739D" w:rsidP="007B739D">
      <w:pPr>
        <w:widowControl w:val="0"/>
        <w:tabs>
          <w:tab w:val="left" w:pos="8460"/>
          <w:tab w:val="left" w:pos="8910"/>
        </w:tabs>
        <w:spacing w:line="360" w:lineRule="auto"/>
        <w:jc w:val="both"/>
        <w:rPr>
          <w:b/>
          <w:bCs/>
          <w:snapToGrid w:val="0"/>
          <w:sz w:val="24"/>
          <w:szCs w:val="24"/>
        </w:rPr>
      </w:pPr>
      <w:r w:rsidRPr="007B739D">
        <w:rPr>
          <w:b/>
          <w:bCs/>
          <w:snapToGrid w:val="0"/>
          <w:sz w:val="24"/>
          <w:szCs w:val="24"/>
        </w:rPr>
        <w:t xml:space="preserve"> </w:t>
      </w:r>
    </w:p>
    <w:p w:rsidR="007B739D" w:rsidRPr="007B739D" w:rsidRDefault="007B739D" w:rsidP="007B739D">
      <w:pPr>
        <w:widowControl w:val="0"/>
        <w:tabs>
          <w:tab w:val="left" w:pos="8460"/>
          <w:tab w:val="left" w:pos="8910"/>
        </w:tabs>
        <w:spacing w:line="360" w:lineRule="auto"/>
        <w:jc w:val="both"/>
        <w:rPr>
          <w:b/>
          <w:bCs/>
          <w:sz w:val="24"/>
          <w:szCs w:val="24"/>
        </w:rPr>
      </w:pPr>
      <w:r w:rsidRPr="007B739D">
        <w:rPr>
          <w:b/>
          <w:bCs/>
          <w:sz w:val="24"/>
          <w:szCs w:val="24"/>
        </w:rPr>
        <w:t>oświadczam(my), że wykonawca, którego reprezentuję(jemy) :</w:t>
      </w:r>
    </w:p>
    <w:p w:rsidR="007B739D" w:rsidRPr="007B739D" w:rsidRDefault="007B739D" w:rsidP="00CF49B7">
      <w:pPr>
        <w:numPr>
          <w:ilvl w:val="0"/>
          <w:numId w:val="23"/>
        </w:numPr>
        <w:spacing w:line="360" w:lineRule="auto"/>
        <w:jc w:val="both"/>
        <w:rPr>
          <w:sz w:val="24"/>
          <w:szCs w:val="24"/>
        </w:rPr>
      </w:pPr>
      <w:r w:rsidRPr="007B739D">
        <w:rPr>
          <w:sz w:val="24"/>
          <w:szCs w:val="24"/>
        </w:rPr>
        <w:t>posiada uprawnienia do wykonania działalności z zakresu przedmiotu zamówienia,</w:t>
      </w:r>
    </w:p>
    <w:p w:rsidR="007B739D" w:rsidRPr="007B739D" w:rsidRDefault="007B739D" w:rsidP="00CF49B7">
      <w:pPr>
        <w:numPr>
          <w:ilvl w:val="0"/>
          <w:numId w:val="23"/>
        </w:numPr>
        <w:spacing w:line="360" w:lineRule="auto"/>
        <w:jc w:val="both"/>
        <w:rPr>
          <w:sz w:val="24"/>
          <w:szCs w:val="24"/>
        </w:rPr>
      </w:pPr>
      <w:r w:rsidRPr="007B739D">
        <w:rPr>
          <w:sz w:val="24"/>
          <w:szCs w:val="24"/>
        </w:rPr>
        <w:t>posiada wiedzę i doświadczenie,</w:t>
      </w:r>
    </w:p>
    <w:p w:rsidR="007B739D" w:rsidRPr="007B739D" w:rsidRDefault="007B739D" w:rsidP="00CF49B7">
      <w:pPr>
        <w:numPr>
          <w:ilvl w:val="0"/>
          <w:numId w:val="23"/>
        </w:numPr>
        <w:spacing w:line="360" w:lineRule="auto"/>
        <w:jc w:val="both"/>
        <w:rPr>
          <w:sz w:val="24"/>
          <w:szCs w:val="24"/>
        </w:rPr>
      </w:pPr>
      <w:r w:rsidRPr="007B739D">
        <w:rPr>
          <w:sz w:val="24"/>
          <w:szCs w:val="24"/>
        </w:rPr>
        <w:t>dysponuje odpowiednim potencjałem technicznym oraz osobami zdolnymi do wykonania zamówienia,</w:t>
      </w:r>
    </w:p>
    <w:p w:rsidR="007B739D" w:rsidRPr="007B739D" w:rsidRDefault="007B739D" w:rsidP="00CF49B7">
      <w:pPr>
        <w:numPr>
          <w:ilvl w:val="0"/>
          <w:numId w:val="23"/>
        </w:numPr>
        <w:spacing w:line="360" w:lineRule="auto"/>
        <w:jc w:val="both"/>
        <w:rPr>
          <w:sz w:val="24"/>
          <w:szCs w:val="24"/>
        </w:rPr>
      </w:pPr>
      <w:r w:rsidRPr="007B739D">
        <w:rPr>
          <w:sz w:val="24"/>
          <w:szCs w:val="24"/>
        </w:rPr>
        <w:t>znajduje się w sytuacji ekonomicznej i finansowej zapewniającej wykonanie zamówienia.</w:t>
      </w:r>
    </w:p>
    <w:p w:rsidR="007B739D" w:rsidRPr="007B739D" w:rsidRDefault="007B739D" w:rsidP="007B739D">
      <w:pPr>
        <w:spacing w:line="360" w:lineRule="auto"/>
        <w:jc w:val="both"/>
        <w:rPr>
          <w:sz w:val="24"/>
          <w:szCs w:val="24"/>
        </w:rPr>
      </w:pPr>
    </w:p>
    <w:p w:rsidR="007B739D" w:rsidRDefault="007B739D" w:rsidP="007B739D">
      <w:pPr>
        <w:tabs>
          <w:tab w:val="num" w:pos="709"/>
        </w:tabs>
        <w:rPr>
          <w:sz w:val="24"/>
          <w:szCs w:val="24"/>
        </w:rPr>
      </w:pPr>
    </w:p>
    <w:p w:rsidR="007B739D" w:rsidRPr="007B739D" w:rsidRDefault="007B739D" w:rsidP="007B739D">
      <w:pPr>
        <w:pStyle w:val="Tekstpodstawowywcity2"/>
        <w:spacing w:line="240" w:lineRule="auto"/>
        <w:ind w:left="284"/>
        <w:rPr>
          <w:bCs/>
          <w:sz w:val="24"/>
          <w:szCs w:val="24"/>
        </w:rPr>
      </w:pPr>
      <w:r w:rsidRPr="007B739D">
        <w:rPr>
          <w:bCs/>
          <w:sz w:val="24"/>
          <w:szCs w:val="24"/>
        </w:rPr>
        <w:t>………………………………….</w:t>
      </w:r>
    </w:p>
    <w:p w:rsidR="007B739D" w:rsidRPr="007B739D" w:rsidRDefault="007B739D" w:rsidP="007B739D">
      <w:pPr>
        <w:pStyle w:val="Tekstpodstawowywcity2"/>
        <w:spacing w:line="240" w:lineRule="auto"/>
        <w:ind w:left="284"/>
        <w:rPr>
          <w:bCs/>
          <w:sz w:val="24"/>
          <w:szCs w:val="24"/>
        </w:rPr>
      </w:pPr>
      <w:r w:rsidRPr="007B739D">
        <w:rPr>
          <w:bCs/>
          <w:sz w:val="24"/>
          <w:szCs w:val="24"/>
        </w:rPr>
        <w:t xml:space="preserve">      miejscowość i data</w:t>
      </w:r>
    </w:p>
    <w:p w:rsidR="007B739D" w:rsidRPr="007B739D" w:rsidRDefault="007B739D" w:rsidP="007B739D">
      <w:pPr>
        <w:tabs>
          <w:tab w:val="num" w:pos="709"/>
        </w:tabs>
        <w:rPr>
          <w:sz w:val="24"/>
          <w:szCs w:val="24"/>
        </w:rPr>
      </w:pPr>
    </w:p>
    <w:p w:rsidR="007B739D" w:rsidRPr="007B739D" w:rsidRDefault="007B739D" w:rsidP="007B739D">
      <w:pPr>
        <w:tabs>
          <w:tab w:val="num" w:pos="709"/>
        </w:tabs>
        <w:ind w:left="709" w:hanging="283"/>
        <w:rPr>
          <w:sz w:val="24"/>
          <w:szCs w:val="24"/>
        </w:rPr>
      </w:pPr>
    </w:p>
    <w:p w:rsidR="007B739D" w:rsidRPr="007B739D" w:rsidRDefault="007B739D" w:rsidP="007B739D">
      <w:pPr>
        <w:tabs>
          <w:tab w:val="num" w:pos="709"/>
        </w:tabs>
        <w:ind w:left="709" w:hanging="283"/>
        <w:rPr>
          <w:sz w:val="24"/>
          <w:szCs w:val="24"/>
        </w:rPr>
      </w:pPr>
    </w:p>
    <w:tbl>
      <w:tblPr>
        <w:tblW w:w="0" w:type="auto"/>
        <w:tblLook w:val="01E0"/>
      </w:tblPr>
      <w:tblGrid>
        <w:gridCol w:w="4242"/>
        <w:gridCol w:w="5046"/>
      </w:tblGrid>
      <w:tr w:rsidR="007B739D" w:rsidRPr="007B739D" w:rsidTr="004F7E4A">
        <w:tc>
          <w:tcPr>
            <w:tcW w:w="5212" w:type="dxa"/>
          </w:tcPr>
          <w:p w:rsidR="007B739D" w:rsidRPr="007B739D" w:rsidRDefault="007B739D" w:rsidP="004F7E4A">
            <w:pPr>
              <w:jc w:val="both"/>
              <w:rPr>
                <w:sz w:val="24"/>
                <w:szCs w:val="24"/>
              </w:rPr>
            </w:pPr>
          </w:p>
        </w:tc>
        <w:tc>
          <w:tcPr>
            <w:tcW w:w="5212" w:type="dxa"/>
          </w:tcPr>
          <w:p w:rsidR="007B739D" w:rsidRPr="007B739D" w:rsidRDefault="007B739D" w:rsidP="004F7E4A">
            <w:pPr>
              <w:jc w:val="center"/>
              <w:rPr>
                <w:sz w:val="24"/>
                <w:szCs w:val="24"/>
              </w:rPr>
            </w:pPr>
            <w:r w:rsidRPr="007B739D">
              <w:rPr>
                <w:sz w:val="24"/>
                <w:szCs w:val="24"/>
              </w:rPr>
              <w:t>.....................................................................</w:t>
            </w:r>
          </w:p>
          <w:p w:rsidR="007B739D" w:rsidRPr="007B739D" w:rsidRDefault="007B739D" w:rsidP="004F7E4A">
            <w:pPr>
              <w:jc w:val="center"/>
              <w:rPr>
                <w:i/>
                <w:sz w:val="24"/>
                <w:szCs w:val="24"/>
              </w:rPr>
            </w:pPr>
            <w:r w:rsidRPr="007B739D">
              <w:rPr>
                <w:i/>
                <w:sz w:val="24"/>
                <w:szCs w:val="24"/>
              </w:rPr>
              <w:t>(podpis(y) osób uprawnionych do reprezentacji wykonawcy,</w:t>
            </w:r>
          </w:p>
          <w:p w:rsidR="007B739D" w:rsidRPr="007B739D" w:rsidRDefault="007B739D" w:rsidP="004F7E4A">
            <w:pPr>
              <w:jc w:val="center"/>
              <w:rPr>
                <w:sz w:val="24"/>
                <w:szCs w:val="24"/>
              </w:rPr>
            </w:pPr>
            <w:r w:rsidRPr="007B739D">
              <w:rPr>
                <w:i/>
                <w:sz w:val="24"/>
                <w:szCs w:val="24"/>
              </w:rPr>
              <w:t>w przypadku oferty wspólnej – podpis pełnomocnika wykonawców)</w:t>
            </w:r>
          </w:p>
        </w:tc>
      </w:tr>
    </w:tbl>
    <w:p w:rsidR="007B739D" w:rsidRPr="007B739D" w:rsidRDefault="007B739D" w:rsidP="007B739D">
      <w:pPr>
        <w:rPr>
          <w:sz w:val="24"/>
          <w:szCs w:val="24"/>
        </w:rPr>
      </w:pPr>
    </w:p>
    <w:p w:rsidR="007B739D" w:rsidRPr="007B739D" w:rsidRDefault="007B739D" w:rsidP="007B739D">
      <w:pPr>
        <w:rPr>
          <w:sz w:val="24"/>
          <w:szCs w:val="24"/>
        </w:rPr>
      </w:pPr>
    </w:p>
    <w:p w:rsidR="007B739D" w:rsidRPr="007B739D" w:rsidRDefault="007B739D" w:rsidP="007B739D">
      <w:pPr>
        <w:rPr>
          <w:sz w:val="24"/>
          <w:szCs w:val="24"/>
        </w:rPr>
      </w:pPr>
    </w:p>
    <w:tbl>
      <w:tblPr>
        <w:tblW w:w="0" w:type="auto"/>
        <w:tblLook w:val="01E0"/>
      </w:tblPr>
      <w:tblGrid>
        <w:gridCol w:w="4958"/>
        <w:gridCol w:w="4330"/>
      </w:tblGrid>
      <w:tr w:rsidR="007B739D" w:rsidRPr="007B739D" w:rsidTr="004F7E4A">
        <w:tc>
          <w:tcPr>
            <w:tcW w:w="5212" w:type="dxa"/>
          </w:tcPr>
          <w:p w:rsidR="007B739D" w:rsidRPr="007B739D" w:rsidRDefault="007B739D" w:rsidP="004F7E4A">
            <w:pPr>
              <w:jc w:val="center"/>
              <w:rPr>
                <w:sz w:val="24"/>
                <w:szCs w:val="24"/>
              </w:rPr>
            </w:pPr>
          </w:p>
          <w:p w:rsidR="007B739D" w:rsidRPr="007B739D" w:rsidRDefault="007B739D" w:rsidP="004F7E4A">
            <w:pPr>
              <w:jc w:val="center"/>
              <w:rPr>
                <w:sz w:val="24"/>
                <w:szCs w:val="24"/>
              </w:rPr>
            </w:pPr>
            <w:r w:rsidRPr="007B739D">
              <w:rPr>
                <w:sz w:val="24"/>
                <w:szCs w:val="24"/>
              </w:rPr>
              <w:t>................................................................</w:t>
            </w:r>
          </w:p>
          <w:p w:rsidR="007B739D" w:rsidRPr="007B739D" w:rsidRDefault="007B739D" w:rsidP="004F7E4A">
            <w:pPr>
              <w:jc w:val="center"/>
              <w:rPr>
                <w:i/>
                <w:sz w:val="24"/>
                <w:szCs w:val="24"/>
              </w:rPr>
            </w:pPr>
            <w:r w:rsidRPr="007B739D">
              <w:rPr>
                <w:i/>
                <w:sz w:val="24"/>
                <w:szCs w:val="24"/>
              </w:rPr>
              <w:t>(pieczęć wykonawcy)</w:t>
            </w:r>
          </w:p>
          <w:p w:rsidR="007B739D" w:rsidRPr="007B739D" w:rsidRDefault="007B739D" w:rsidP="004F7E4A">
            <w:pPr>
              <w:jc w:val="right"/>
              <w:rPr>
                <w:b/>
                <w:i/>
                <w:sz w:val="24"/>
                <w:szCs w:val="24"/>
              </w:rPr>
            </w:pPr>
          </w:p>
        </w:tc>
        <w:tc>
          <w:tcPr>
            <w:tcW w:w="5212" w:type="dxa"/>
          </w:tcPr>
          <w:p w:rsidR="007B739D" w:rsidRPr="007B739D" w:rsidRDefault="007B739D" w:rsidP="007B739D">
            <w:pPr>
              <w:pageBreakBefore/>
              <w:jc w:val="right"/>
              <w:rPr>
                <w:b/>
                <w:i/>
                <w:sz w:val="24"/>
                <w:szCs w:val="24"/>
              </w:rPr>
            </w:pPr>
            <w:r w:rsidRPr="007B739D">
              <w:rPr>
                <w:b/>
                <w:i/>
                <w:sz w:val="24"/>
                <w:szCs w:val="24"/>
              </w:rPr>
              <w:t xml:space="preserve">Załącznik nr 4 do SIWZ </w:t>
            </w:r>
          </w:p>
          <w:p w:rsidR="007B739D" w:rsidRPr="007B739D" w:rsidRDefault="007B739D" w:rsidP="004F7E4A">
            <w:pPr>
              <w:jc w:val="right"/>
              <w:rPr>
                <w:b/>
                <w:i/>
                <w:sz w:val="24"/>
                <w:szCs w:val="24"/>
              </w:rPr>
            </w:pPr>
          </w:p>
        </w:tc>
      </w:tr>
    </w:tbl>
    <w:p w:rsidR="007B739D" w:rsidRPr="007B739D" w:rsidRDefault="007B739D" w:rsidP="007B739D">
      <w:pPr>
        <w:rPr>
          <w:sz w:val="24"/>
          <w:szCs w:val="24"/>
        </w:rPr>
      </w:pPr>
      <w:r w:rsidRPr="007B739D">
        <w:rPr>
          <w:sz w:val="24"/>
          <w:szCs w:val="24"/>
        </w:rPr>
        <w:tab/>
      </w:r>
      <w:r w:rsidRPr="007B739D">
        <w:rPr>
          <w:sz w:val="24"/>
          <w:szCs w:val="24"/>
        </w:rPr>
        <w:tab/>
      </w:r>
      <w:r w:rsidRPr="007B739D">
        <w:rPr>
          <w:sz w:val="24"/>
          <w:szCs w:val="24"/>
        </w:rPr>
        <w:tab/>
      </w:r>
      <w:r w:rsidRPr="007B739D">
        <w:rPr>
          <w:sz w:val="24"/>
          <w:szCs w:val="24"/>
        </w:rPr>
        <w:tab/>
      </w:r>
      <w:r w:rsidRPr="007B739D">
        <w:rPr>
          <w:sz w:val="24"/>
          <w:szCs w:val="24"/>
        </w:rPr>
        <w:tab/>
      </w:r>
      <w:r w:rsidRPr="007B739D">
        <w:rPr>
          <w:sz w:val="24"/>
          <w:szCs w:val="24"/>
        </w:rPr>
        <w:tab/>
      </w:r>
    </w:p>
    <w:p w:rsidR="007B739D" w:rsidRPr="007B739D" w:rsidRDefault="007B739D" w:rsidP="007B739D">
      <w:pPr>
        <w:rPr>
          <w:sz w:val="24"/>
          <w:szCs w:val="24"/>
        </w:rPr>
      </w:pPr>
    </w:p>
    <w:p w:rsidR="007B739D" w:rsidRPr="008E72C2" w:rsidRDefault="007B739D" w:rsidP="007B739D">
      <w:pPr>
        <w:pStyle w:val="Nagwek1"/>
        <w:spacing w:line="360" w:lineRule="auto"/>
        <w:jc w:val="center"/>
        <w:rPr>
          <w:rFonts w:ascii="Times New Roman" w:hAnsi="Times New Roman" w:cs="Times New Roman"/>
          <w:color w:val="auto"/>
          <w:sz w:val="24"/>
          <w:szCs w:val="24"/>
        </w:rPr>
      </w:pPr>
      <w:r w:rsidRPr="008E72C2">
        <w:rPr>
          <w:rFonts w:ascii="Times New Roman" w:hAnsi="Times New Roman" w:cs="Times New Roman"/>
          <w:color w:val="auto"/>
          <w:sz w:val="24"/>
          <w:szCs w:val="24"/>
        </w:rPr>
        <w:t>OŚWIADCZENIE O BRAKU PODSTAW DO WYKLUCZENIA Z POSTĘPOWANIA</w:t>
      </w:r>
    </w:p>
    <w:p w:rsidR="007B739D" w:rsidRPr="007B739D" w:rsidRDefault="007B739D" w:rsidP="007B739D">
      <w:pPr>
        <w:spacing w:line="360" w:lineRule="auto"/>
        <w:rPr>
          <w:sz w:val="24"/>
          <w:szCs w:val="24"/>
        </w:rPr>
      </w:pPr>
    </w:p>
    <w:p w:rsidR="007B739D" w:rsidRPr="007B739D" w:rsidRDefault="007B739D" w:rsidP="007B739D">
      <w:pPr>
        <w:spacing w:line="360" w:lineRule="auto"/>
        <w:rPr>
          <w:sz w:val="24"/>
          <w:szCs w:val="24"/>
        </w:rPr>
      </w:pPr>
    </w:p>
    <w:p w:rsidR="007B739D" w:rsidRPr="007B739D" w:rsidRDefault="007B739D" w:rsidP="007B739D">
      <w:pPr>
        <w:spacing w:line="360" w:lineRule="auto"/>
        <w:jc w:val="both"/>
        <w:rPr>
          <w:sz w:val="24"/>
          <w:szCs w:val="24"/>
        </w:rPr>
      </w:pPr>
      <w:r w:rsidRPr="007B739D">
        <w:rPr>
          <w:sz w:val="24"/>
          <w:szCs w:val="24"/>
        </w:rPr>
        <w:t>Ja (My), niżej podpisany (ni) ......................................................................................................</w:t>
      </w:r>
    </w:p>
    <w:p w:rsidR="007B739D" w:rsidRPr="007B739D" w:rsidRDefault="007B739D" w:rsidP="007B739D">
      <w:pPr>
        <w:spacing w:line="360" w:lineRule="auto"/>
        <w:jc w:val="both"/>
        <w:rPr>
          <w:sz w:val="24"/>
          <w:szCs w:val="24"/>
        </w:rPr>
      </w:pPr>
      <w:r w:rsidRPr="007B739D">
        <w:rPr>
          <w:sz w:val="24"/>
          <w:szCs w:val="24"/>
        </w:rPr>
        <w:t>działając w imieniu i na rzecz :</w:t>
      </w:r>
    </w:p>
    <w:p w:rsidR="007B739D" w:rsidRPr="007B739D" w:rsidRDefault="007B739D" w:rsidP="007B739D">
      <w:pPr>
        <w:spacing w:line="360" w:lineRule="auto"/>
        <w:jc w:val="both"/>
        <w:rPr>
          <w:sz w:val="24"/>
          <w:szCs w:val="24"/>
        </w:rPr>
      </w:pPr>
      <w:r w:rsidRPr="007B739D">
        <w:rPr>
          <w:sz w:val="24"/>
          <w:szCs w:val="24"/>
        </w:rPr>
        <w:t>....................................................................................................................................................</w:t>
      </w:r>
    </w:p>
    <w:p w:rsidR="007B739D" w:rsidRPr="007B739D" w:rsidRDefault="007B739D" w:rsidP="007B739D">
      <w:pPr>
        <w:spacing w:line="360" w:lineRule="auto"/>
        <w:jc w:val="center"/>
        <w:rPr>
          <w:i/>
          <w:sz w:val="24"/>
          <w:szCs w:val="24"/>
        </w:rPr>
      </w:pPr>
      <w:r w:rsidRPr="007B739D">
        <w:rPr>
          <w:i/>
          <w:sz w:val="24"/>
          <w:szCs w:val="24"/>
        </w:rPr>
        <w:t>(pełna nazwa wykonawcy)</w:t>
      </w:r>
    </w:p>
    <w:p w:rsidR="007B739D" w:rsidRPr="007B739D" w:rsidRDefault="007B739D" w:rsidP="007B739D">
      <w:pPr>
        <w:spacing w:line="360" w:lineRule="auto"/>
        <w:rPr>
          <w:sz w:val="24"/>
          <w:szCs w:val="24"/>
        </w:rPr>
      </w:pPr>
      <w:r w:rsidRPr="007B739D">
        <w:rPr>
          <w:sz w:val="24"/>
          <w:szCs w:val="24"/>
        </w:rPr>
        <w:t>......................................................................................................................................................</w:t>
      </w:r>
    </w:p>
    <w:p w:rsidR="007B739D" w:rsidRPr="007B739D" w:rsidRDefault="007B739D" w:rsidP="007B739D">
      <w:pPr>
        <w:spacing w:line="360" w:lineRule="auto"/>
        <w:jc w:val="center"/>
        <w:rPr>
          <w:i/>
          <w:sz w:val="24"/>
          <w:szCs w:val="24"/>
        </w:rPr>
      </w:pPr>
      <w:r w:rsidRPr="007B739D">
        <w:rPr>
          <w:i/>
          <w:sz w:val="24"/>
          <w:szCs w:val="24"/>
        </w:rPr>
        <w:t>(adres siedziby wykonawcy)</w:t>
      </w:r>
    </w:p>
    <w:p w:rsidR="007B739D" w:rsidRPr="007B739D" w:rsidRDefault="007B739D" w:rsidP="007B739D">
      <w:pPr>
        <w:pStyle w:val="Stopka"/>
        <w:tabs>
          <w:tab w:val="clear" w:pos="4536"/>
          <w:tab w:val="clear" w:pos="9072"/>
        </w:tabs>
        <w:spacing w:line="360" w:lineRule="auto"/>
        <w:rPr>
          <w:sz w:val="24"/>
          <w:szCs w:val="24"/>
        </w:rPr>
      </w:pPr>
    </w:p>
    <w:p w:rsidR="007B739D" w:rsidRPr="007B739D" w:rsidRDefault="007B739D" w:rsidP="007B739D">
      <w:pPr>
        <w:widowControl w:val="0"/>
        <w:tabs>
          <w:tab w:val="left" w:pos="8460"/>
          <w:tab w:val="left" w:pos="8910"/>
        </w:tabs>
        <w:spacing w:line="360" w:lineRule="auto"/>
        <w:jc w:val="both"/>
        <w:rPr>
          <w:sz w:val="24"/>
          <w:szCs w:val="24"/>
        </w:rPr>
      </w:pPr>
      <w:r w:rsidRPr="007B739D">
        <w:rPr>
          <w:sz w:val="24"/>
          <w:szCs w:val="24"/>
        </w:rPr>
        <w:t>w odpowiedzi na ogłoszenie w ramach postępowania o udzielenie zamówienia publicznego prowadzonego w trybie przetargu nieograniczonego na:</w:t>
      </w:r>
    </w:p>
    <w:p w:rsidR="007B739D" w:rsidRPr="007B739D" w:rsidRDefault="007B739D" w:rsidP="007B739D">
      <w:pPr>
        <w:widowControl w:val="0"/>
        <w:tabs>
          <w:tab w:val="left" w:pos="8460"/>
          <w:tab w:val="left" w:pos="8910"/>
        </w:tabs>
        <w:spacing w:line="360" w:lineRule="auto"/>
        <w:jc w:val="both"/>
        <w:rPr>
          <w:sz w:val="24"/>
          <w:szCs w:val="24"/>
        </w:rPr>
      </w:pPr>
    </w:p>
    <w:p w:rsidR="007B739D" w:rsidRPr="007B739D" w:rsidRDefault="007B739D" w:rsidP="007B739D">
      <w:pPr>
        <w:spacing w:line="360" w:lineRule="auto"/>
        <w:jc w:val="both"/>
        <w:rPr>
          <w:b/>
          <w:sz w:val="24"/>
          <w:szCs w:val="24"/>
        </w:rPr>
      </w:pPr>
      <w:r w:rsidRPr="007B739D">
        <w:rPr>
          <w:b/>
          <w:bCs/>
          <w:snapToGrid w:val="0"/>
          <w:sz w:val="24"/>
          <w:szCs w:val="24"/>
        </w:rPr>
        <w:t>„…………………………………………………………</w:t>
      </w:r>
      <w:r w:rsidR="008E72C2">
        <w:rPr>
          <w:b/>
          <w:bCs/>
          <w:snapToGrid w:val="0"/>
          <w:sz w:val="24"/>
          <w:szCs w:val="24"/>
        </w:rPr>
        <w:t>……………………………………</w:t>
      </w:r>
      <w:r w:rsidRPr="007B739D">
        <w:rPr>
          <w:b/>
          <w:sz w:val="24"/>
          <w:szCs w:val="24"/>
        </w:rPr>
        <w:t>”</w:t>
      </w:r>
    </w:p>
    <w:p w:rsidR="007B739D" w:rsidRPr="007B739D" w:rsidRDefault="007B739D" w:rsidP="007B739D">
      <w:pPr>
        <w:widowControl w:val="0"/>
        <w:tabs>
          <w:tab w:val="left" w:pos="8460"/>
          <w:tab w:val="left" w:pos="8910"/>
        </w:tabs>
        <w:spacing w:line="360" w:lineRule="auto"/>
        <w:jc w:val="both"/>
        <w:rPr>
          <w:b/>
          <w:bCs/>
          <w:snapToGrid w:val="0"/>
          <w:sz w:val="24"/>
          <w:szCs w:val="24"/>
        </w:rPr>
      </w:pPr>
      <w:r w:rsidRPr="007B739D">
        <w:rPr>
          <w:b/>
          <w:bCs/>
          <w:snapToGrid w:val="0"/>
          <w:sz w:val="24"/>
          <w:szCs w:val="24"/>
        </w:rPr>
        <w:t xml:space="preserve"> </w:t>
      </w:r>
    </w:p>
    <w:p w:rsidR="007B739D" w:rsidRPr="007B739D" w:rsidRDefault="007B739D" w:rsidP="007B739D">
      <w:pPr>
        <w:widowControl w:val="0"/>
        <w:tabs>
          <w:tab w:val="left" w:pos="8460"/>
          <w:tab w:val="left" w:pos="8910"/>
        </w:tabs>
        <w:spacing w:line="360" w:lineRule="auto"/>
        <w:jc w:val="both"/>
        <w:rPr>
          <w:b/>
          <w:bCs/>
          <w:sz w:val="24"/>
          <w:szCs w:val="24"/>
        </w:rPr>
      </w:pPr>
      <w:r w:rsidRPr="007B739D">
        <w:rPr>
          <w:b/>
          <w:bCs/>
          <w:sz w:val="24"/>
          <w:szCs w:val="24"/>
        </w:rPr>
        <w:t>oświadczam(my), że wykonawca, którego reprezentuję(jemy):</w:t>
      </w:r>
    </w:p>
    <w:p w:rsidR="007B739D" w:rsidRPr="007B739D" w:rsidRDefault="007B739D" w:rsidP="007B739D">
      <w:pPr>
        <w:tabs>
          <w:tab w:val="num" w:pos="0"/>
        </w:tabs>
        <w:spacing w:line="360" w:lineRule="auto"/>
        <w:jc w:val="both"/>
        <w:rPr>
          <w:b/>
          <w:sz w:val="24"/>
          <w:szCs w:val="24"/>
        </w:rPr>
      </w:pPr>
      <w:r w:rsidRPr="007B739D">
        <w:rPr>
          <w:b/>
          <w:sz w:val="24"/>
          <w:szCs w:val="24"/>
        </w:rPr>
        <w:t>nie podlega wykluczeniu z postępowania o udzielenie zamówienia z powodów, o których mowa w art. 24 ustawy Prawo Zamówień Publicznych.</w:t>
      </w:r>
    </w:p>
    <w:p w:rsidR="007B739D" w:rsidRPr="007B739D" w:rsidRDefault="007B739D" w:rsidP="007B739D">
      <w:pPr>
        <w:tabs>
          <w:tab w:val="num" w:pos="709"/>
        </w:tabs>
        <w:ind w:left="709" w:hanging="283"/>
        <w:rPr>
          <w:sz w:val="24"/>
          <w:szCs w:val="24"/>
        </w:rPr>
      </w:pPr>
    </w:p>
    <w:p w:rsidR="007B739D" w:rsidRPr="007B739D" w:rsidRDefault="007B739D" w:rsidP="007B739D">
      <w:pPr>
        <w:tabs>
          <w:tab w:val="num" w:pos="709"/>
        </w:tabs>
        <w:ind w:left="709" w:hanging="283"/>
        <w:rPr>
          <w:sz w:val="24"/>
          <w:szCs w:val="24"/>
        </w:rPr>
      </w:pPr>
    </w:p>
    <w:p w:rsidR="007B739D" w:rsidRPr="007B739D" w:rsidRDefault="007B739D" w:rsidP="007B739D">
      <w:pPr>
        <w:tabs>
          <w:tab w:val="num" w:pos="709"/>
        </w:tabs>
        <w:ind w:left="709" w:hanging="283"/>
        <w:rPr>
          <w:sz w:val="24"/>
          <w:szCs w:val="24"/>
        </w:rPr>
      </w:pPr>
    </w:p>
    <w:p w:rsidR="007B739D" w:rsidRPr="007B739D" w:rsidRDefault="007B739D" w:rsidP="007B739D">
      <w:pPr>
        <w:tabs>
          <w:tab w:val="num" w:pos="709"/>
        </w:tabs>
        <w:ind w:left="709" w:hanging="283"/>
        <w:rPr>
          <w:sz w:val="24"/>
          <w:szCs w:val="24"/>
        </w:rPr>
      </w:pPr>
    </w:p>
    <w:p w:rsidR="008E72C2" w:rsidRPr="007B739D" w:rsidRDefault="008E72C2" w:rsidP="008E72C2">
      <w:pPr>
        <w:pStyle w:val="Tekstpodstawowywcity2"/>
        <w:spacing w:line="240" w:lineRule="auto"/>
        <w:ind w:left="284"/>
        <w:rPr>
          <w:bCs/>
          <w:sz w:val="24"/>
          <w:szCs w:val="24"/>
        </w:rPr>
      </w:pPr>
      <w:r w:rsidRPr="007B739D">
        <w:rPr>
          <w:bCs/>
          <w:sz w:val="24"/>
          <w:szCs w:val="24"/>
        </w:rPr>
        <w:t>………………………………….</w:t>
      </w:r>
    </w:p>
    <w:p w:rsidR="008E72C2" w:rsidRPr="007B739D" w:rsidRDefault="008E72C2" w:rsidP="008E72C2">
      <w:pPr>
        <w:pStyle w:val="Tekstpodstawowywcity2"/>
        <w:spacing w:line="240" w:lineRule="auto"/>
        <w:ind w:left="284"/>
        <w:rPr>
          <w:bCs/>
          <w:sz w:val="24"/>
          <w:szCs w:val="24"/>
        </w:rPr>
      </w:pPr>
      <w:r w:rsidRPr="007B739D">
        <w:rPr>
          <w:bCs/>
          <w:sz w:val="24"/>
          <w:szCs w:val="24"/>
        </w:rPr>
        <w:t xml:space="preserve">      miejscowość i data</w:t>
      </w:r>
    </w:p>
    <w:p w:rsidR="007B739D" w:rsidRPr="007B739D" w:rsidRDefault="007B739D" w:rsidP="007B739D">
      <w:pPr>
        <w:tabs>
          <w:tab w:val="num" w:pos="709"/>
        </w:tabs>
        <w:ind w:left="709" w:hanging="283"/>
        <w:rPr>
          <w:sz w:val="24"/>
          <w:szCs w:val="24"/>
        </w:rPr>
      </w:pPr>
    </w:p>
    <w:p w:rsidR="007B739D" w:rsidRPr="007B739D" w:rsidRDefault="007B739D" w:rsidP="007B739D">
      <w:pPr>
        <w:tabs>
          <w:tab w:val="num" w:pos="709"/>
        </w:tabs>
        <w:ind w:left="709" w:hanging="283"/>
        <w:rPr>
          <w:sz w:val="24"/>
          <w:szCs w:val="24"/>
        </w:rPr>
      </w:pPr>
    </w:p>
    <w:p w:rsidR="007B739D" w:rsidRPr="007B739D" w:rsidRDefault="007B739D" w:rsidP="007B739D">
      <w:pPr>
        <w:tabs>
          <w:tab w:val="num" w:pos="709"/>
        </w:tabs>
        <w:ind w:left="709" w:hanging="283"/>
        <w:rPr>
          <w:sz w:val="24"/>
          <w:szCs w:val="24"/>
        </w:rPr>
      </w:pPr>
    </w:p>
    <w:p w:rsidR="007B739D" w:rsidRPr="007B739D" w:rsidRDefault="007B739D" w:rsidP="007B739D">
      <w:pPr>
        <w:tabs>
          <w:tab w:val="num" w:pos="709"/>
        </w:tabs>
        <w:ind w:left="709" w:hanging="283"/>
        <w:rPr>
          <w:sz w:val="24"/>
          <w:szCs w:val="24"/>
        </w:rPr>
      </w:pPr>
    </w:p>
    <w:p w:rsidR="007B739D" w:rsidRPr="007B739D" w:rsidRDefault="007B739D" w:rsidP="008E72C2">
      <w:pPr>
        <w:tabs>
          <w:tab w:val="num" w:pos="709"/>
        </w:tabs>
        <w:rPr>
          <w:sz w:val="24"/>
          <w:szCs w:val="24"/>
        </w:rPr>
      </w:pPr>
    </w:p>
    <w:tbl>
      <w:tblPr>
        <w:tblW w:w="0" w:type="auto"/>
        <w:tblLook w:val="01E0"/>
      </w:tblPr>
      <w:tblGrid>
        <w:gridCol w:w="4242"/>
        <w:gridCol w:w="5046"/>
      </w:tblGrid>
      <w:tr w:rsidR="007B739D" w:rsidRPr="007B739D" w:rsidTr="004F7E4A">
        <w:tc>
          <w:tcPr>
            <w:tcW w:w="5212" w:type="dxa"/>
          </w:tcPr>
          <w:p w:rsidR="007B739D" w:rsidRPr="007B739D" w:rsidRDefault="007B739D" w:rsidP="004F7E4A">
            <w:pPr>
              <w:jc w:val="both"/>
              <w:rPr>
                <w:sz w:val="24"/>
                <w:szCs w:val="24"/>
              </w:rPr>
            </w:pPr>
          </w:p>
        </w:tc>
        <w:tc>
          <w:tcPr>
            <w:tcW w:w="5212" w:type="dxa"/>
          </w:tcPr>
          <w:p w:rsidR="007B739D" w:rsidRPr="007B739D" w:rsidRDefault="007B739D" w:rsidP="004F7E4A">
            <w:pPr>
              <w:jc w:val="center"/>
              <w:rPr>
                <w:sz w:val="24"/>
                <w:szCs w:val="24"/>
              </w:rPr>
            </w:pPr>
            <w:r w:rsidRPr="007B739D">
              <w:rPr>
                <w:sz w:val="24"/>
                <w:szCs w:val="24"/>
              </w:rPr>
              <w:t>.....................................................................</w:t>
            </w:r>
          </w:p>
          <w:p w:rsidR="007B739D" w:rsidRPr="007B739D" w:rsidRDefault="007B739D" w:rsidP="004F7E4A">
            <w:pPr>
              <w:jc w:val="center"/>
              <w:rPr>
                <w:i/>
                <w:sz w:val="24"/>
                <w:szCs w:val="24"/>
              </w:rPr>
            </w:pPr>
            <w:r w:rsidRPr="007B739D">
              <w:rPr>
                <w:i/>
                <w:sz w:val="24"/>
                <w:szCs w:val="24"/>
              </w:rPr>
              <w:t>(podpis(y) osób uprawnionych do reprezentacji wykonawcy,</w:t>
            </w:r>
          </w:p>
          <w:p w:rsidR="007B739D" w:rsidRPr="007B739D" w:rsidRDefault="007B739D" w:rsidP="004F7E4A">
            <w:pPr>
              <w:jc w:val="center"/>
              <w:rPr>
                <w:sz w:val="24"/>
                <w:szCs w:val="24"/>
              </w:rPr>
            </w:pPr>
            <w:r w:rsidRPr="007B739D">
              <w:rPr>
                <w:i/>
                <w:sz w:val="24"/>
                <w:szCs w:val="24"/>
              </w:rPr>
              <w:t>w przypadku oferty wspólnej – podpis pełnomocnika wykonawców)</w:t>
            </w:r>
          </w:p>
        </w:tc>
      </w:tr>
    </w:tbl>
    <w:p w:rsidR="007B739D" w:rsidRPr="007B739D" w:rsidRDefault="007B739D" w:rsidP="007B739D">
      <w:pPr>
        <w:rPr>
          <w:sz w:val="24"/>
          <w:szCs w:val="24"/>
        </w:rPr>
      </w:pPr>
    </w:p>
    <w:p w:rsidR="007B739D" w:rsidRPr="007B739D" w:rsidRDefault="007B739D" w:rsidP="007B739D">
      <w:pPr>
        <w:rPr>
          <w:sz w:val="24"/>
          <w:szCs w:val="24"/>
        </w:rPr>
      </w:pPr>
    </w:p>
    <w:tbl>
      <w:tblPr>
        <w:tblW w:w="0" w:type="auto"/>
        <w:tblLook w:val="01E0"/>
      </w:tblPr>
      <w:tblGrid>
        <w:gridCol w:w="4958"/>
        <w:gridCol w:w="4330"/>
      </w:tblGrid>
      <w:tr w:rsidR="007B739D" w:rsidRPr="007B739D" w:rsidTr="004F7E4A">
        <w:tc>
          <w:tcPr>
            <w:tcW w:w="5212" w:type="dxa"/>
          </w:tcPr>
          <w:p w:rsidR="007B739D" w:rsidRPr="007B739D" w:rsidRDefault="007B739D" w:rsidP="004F7E4A">
            <w:pPr>
              <w:jc w:val="center"/>
              <w:rPr>
                <w:sz w:val="24"/>
                <w:szCs w:val="24"/>
              </w:rPr>
            </w:pPr>
          </w:p>
          <w:p w:rsidR="007B739D" w:rsidRPr="007B739D" w:rsidRDefault="007B739D" w:rsidP="004F7E4A">
            <w:pPr>
              <w:jc w:val="center"/>
              <w:rPr>
                <w:sz w:val="24"/>
                <w:szCs w:val="24"/>
              </w:rPr>
            </w:pPr>
            <w:r w:rsidRPr="007B739D">
              <w:rPr>
                <w:sz w:val="24"/>
                <w:szCs w:val="24"/>
              </w:rPr>
              <w:t>................................................................</w:t>
            </w:r>
          </w:p>
          <w:p w:rsidR="007B739D" w:rsidRPr="007B739D" w:rsidRDefault="007B739D" w:rsidP="004F7E4A">
            <w:pPr>
              <w:jc w:val="center"/>
              <w:rPr>
                <w:i/>
                <w:sz w:val="24"/>
                <w:szCs w:val="24"/>
              </w:rPr>
            </w:pPr>
            <w:r w:rsidRPr="007B739D">
              <w:rPr>
                <w:i/>
                <w:sz w:val="24"/>
                <w:szCs w:val="24"/>
              </w:rPr>
              <w:t>(pieczęć wykonawcy)</w:t>
            </w:r>
          </w:p>
          <w:p w:rsidR="007B739D" w:rsidRPr="007B739D" w:rsidRDefault="007B739D" w:rsidP="004F7E4A">
            <w:pPr>
              <w:jc w:val="right"/>
              <w:rPr>
                <w:b/>
                <w:i/>
                <w:sz w:val="24"/>
                <w:szCs w:val="24"/>
              </w:rPr>
            </w:pPr>
          </w:p>
        </w:tc>
        <w:tc>
          <w:tcPr>
            <w:tcW w:w="5212" w:type="dxa"/>
          </w:tcPr>
          <w:p w:rsidR="007B739D" w:rsidRPr="007B739D" w:rsidRDefault="007B739D" w:rsidP="004F7E4A">
            <w:pPr>
              <w:jc w:val="right"/>
              <w:rPr>
                <w:b/>
                <w:i/>
                <w:sz w:val="24"/>
                <w:szCs w:val="24"/>
              </w:rPr>
            </w:pPr>
            <w:r w:rsidRPr="007B739D">
              <w:rPr>
                <w:b/>
                <w:i/>
                <w:sz w:val="24"/>
                <w:szCs w:val="24"/>
              </w:rPr>
              <w:t xml:space="preserve">Załącznik nr 5  do SIWZ </w:t>
            </w:r>
          </w:p>
          <w:p w:rsidR="007B739D" w:rsidRPr="007B739D" w:rsidRDefault="007B739D" w:rsidP="004F7E4A">
            <w:pPr>
              <w:jc w:val="right"/>
              <w:rPr>
                <w:b/>
                <w:i/>
                <w:sz w:val="24"/>
                <w:szCs w:val="24"/>
              </w:rPr>
            </w:pPr>
          </w:p>
        </w:tc>
      </w:tr>
    </w:tbl>
    <w:p w:rsidR="007B739D" w:rsidRPr="007B739D" w:rsidRDefault="007B739D" w:rsidP="007B739D">
      <w:pPr>
        <w:jc w:val="right"/>
        <w:rPr>
          <w:b/>
          <w:i/>
          <w:sz w:val="24"/>
          <w:szCs w:val="24"/>
        </w:rPr>
      </w:pPr>
    </w:p>
    <w:p w:rsidR="007B739D" w:rsidRPr="007B739D" w:rsidRDefault="007B739D" w:rsidP="007B739D">
      <w:pPr>
        <w:jc w:val="both"/>
        <w:rPr>
          <w:b/>
          <w:sz w:val="24"/>
          <w:szCs w:val="24"/>
        </w:rPr>
      </w:pPr>
    </w:p>
    <w:p w:rsidR="007B739D" w:rsidRPr="007B739D" w:rsidRDefault="007B739D" w:rsidP="007B739D">
      <w:pPr>
        <w:jc w:val="center"/>
        <w:rPr>
          <w:sz w:val="24"/>
          <w:szCs w:val="24"/>
        </w:rPr>
      </w:pPr>
      <w:r w:rsidRPr="007B739D">
        <w:rPr>
          <w:b/>
          <w:sz w:val="24"/>
          <w:szCs w:val="24"/>
        </w:rPr>
        <w:t xml:space="preserve">Wykaz wykonanych w okresie ostatnich 3 lat, a jeżeli okres prowadzenia działalności jest krótszy – w tym okresie, zamówień odpowiadających swoim rodzajem i wartością przedmiotowi niniejszego zamówienia, z podaniem ich wartości, przedmiotu oraz dat i miejsca wykonania </w:t>
      </w:r>
      <w:r w:rsidRPr="007B739D">
        <w:rPr>
          <w:b/>
          <w:sz w:val="24"/>
          <w:szCs w:val="24"/>
        </w:rPr>
        <w:br/>
        <w:t>CZĘŚĆ ……..</w:t>
      </w:r>
    </w:p>
    <w:p w:rsidR="007B739D" w:rsidRPr="007B739D" w:rsidRDefault="007B739D" w:rsidP="007B739D">
      <w:pPr>
        <w:rPr>
          <w:sz w:val="24"/>
          <w:szCs w:val="24"/>
        </w:rPr>
      </w:pPr>
    </w:p>
    <w:p w:rsidR="007B739D" w:rsidRPr="007B739D" w:rsidRDefault="007B739D" w:rsidP="007B739D">
      <w:pPr>
        <w:spacing w:line="360" w:lineRule="auto"/>
        <w:jc w:val="both"/>
        <w:rPr>
          <w:sz w:val="24"/>
          <w:szCs w:val="24"/>
        </w:rPr>
      </w:pPr>
      <w:r w:rsidRPr="007B739D">
        <w:rPr>
          <w:sz w:val="24"/>
          <w:szCs w:val="24"/>
        </w:rPr>
        <w:t>Ja (My), niżej podpisany (ni) ......................................................................................................</w:t>
      </w:r>
    </w:p>
    <w:p w:rsidR="007B739D" w:rsidRPr="007B739D" w:rsidRDefault="007B739D" w:rsidP="007B739D">
      <w:pPr>
        <w:spacing w:line="360" w:lineRule="auto"/>
        <w:jc w:val="both"/>
        <w:rPr>
          <w:sz w:val="24"/>
          <w:szCs w:val="24"/>
        </w:rPr>
      </w:pPr>
      <w:r w:rsidRPr="007B739D">
        <w:rPr>
          <w:sz w:val="24"/>
          <w:szCs w:val="24"/>
        </w:rPr>
        <w:t>działając w imieniu i na rzecz :</w:t>
      </w:r>
    </w:p>
    <w:p w:rsidR="007B739D" w:rsidRPr="007B739D" w:rsidRDefault="007B739D" w:rsidP="007B739D">
      <w:pPr>
        <w:spacing w:line="360" w:lineRule="auto"/>
        <w:jc w:val="both"/>
        <w:rPr>
          <w:sz w:val="24"/>
          <w:szCs w:val="24"/>
        </w:rPr>
      </w:pPr>
      <w:r w:rsidRPr="007B739D">
        <w:rPr>
          <w:sz w:val="24"/>
          <w:szCs w:val="24"/>
        </w:rPr>
        <w:t>......................................................................................................................................................</w:t>
      </w:r>
    </w:p>
    <w:p w:rsidR="007B739D" w:rsidRPr="007B739D" w:rsidRDefault="007B739D" w:rsidP="007B739D">
      <w:pPr>
        <w:spacing w:line="360" w:lineRule="auto"/>
        <w:jc w:val="center"/>
        <w:rPr>
          <w:i/>
          <w:sz w:val="24"/>
          <w:szCs w:val="24"/>
        </w:rPr>
      </w:pPr>
      <w:r w:rsidRPr="007B739D">
        <w:rPr>
          <w:i/>
          <w:sz w:val="24"/>
          <w:szCs w:val="24"/>
        </w:rPr>
        <w:t>(pełna nazwa wykonawcy)</w:t>
      </w:r>
    </w:p>
    <w:p w:rsidR="007B739D" w:rsidRPr="007B739D" w:rsidRDefault="007B739D" w:rsidP="007B739D">
      <w:pPr>
        <w:spacing w:line="360" w:lineRule="auto"/>
        <w:rPr>
          <w:sz w:val="24"/>
          <w:szCs w:val="24"/>
        </w:rPr>
      </w:pPr>
      <w:r w:rsidRPr="007B739D">
        <w:rPr>
          <w:sz w:val="24"/>
          <w:szCs w:val="24"/>
        </w:rPr>
        <w:t>......................................................................................................................................................</w:t>
      </w:r>
    </w:p>
    <w:p w:rsidR="007B739D" w:rsidRPr="007B739D" w:rsidRDefault="007B739D" w:rsidP="007B739D">
      <w:pPr>
        <w:spacing w:line="360" w:lineRule="auto"/>
        <w:jc w:val="center"/>
        <w:rPr>
          <w:i/>
          <w:sz w:val="24"/>
          <w:szCs w:val="24"/>
        </w:rPr>
      </w:pPr>
      <w:r w:rsidRPr="007B739D">
        <w:rPr>
          <w:i/>
          <w:sz w:val="24"/>
          <w:szCs w:val="24"/>
        </w:rPr>
        <w:t>(adres siedziby wykonawcy)</w:t>
      </w:r>
    </w:p>
    <w:p w:rsidR="007B739D" w:rsidRPr="007B739D" w:rsidRDefault="007B739D" w:rsidP="007B739D">
      <w:pPr>
        <w:pStyle w:val="Stopka"/>
        <w:tabs>
          <w:tab w:val="clear" w:pos="4536"/>
          <w:tab w:val="clear" w:pos="9072"/>
        </w:tabs>
        <w:spacing w:line="360" w:lineRule="auto"/>
        <w:rPr>
          <w:sz w:val="24"/>
          <w:szCs w:val="24"/>
        </w:rPr>
      </w:pPr>
    </w:p>
    <w:p w:rsidR="007B739D" w:rsidRPr="007B739D" w:rsidRDefault="007B739D" w:rsidP="007B739D">
      <w:pPr>
        <w:widowControl w:val="0"/>
        <w:tabs>
          <w:tab w:val="left" w:pos="8460"/>
          <w:tab w:val="left" w:pos="8910"/>
        </w:tabs>
        <w:spacing w:line="360" w:lineRule="auto"/>
        <w:jc w:val="both"/>
        <w:rPr>
          <w:sz w:val="24"/>
          <w:szCs w:val="24"/>
        </w:rPr>
      </w:pPr>
      <w:r w:rsidRPr="007B739D">
        <w:rPr>
          <w:sz w:val="24"/>
          <w:szCs w:val="24"/>
        </w:rPr>
        <w:t>w odpowiedzi na ogłoszenie w ramach postępowania o udzielenie zamówienia publicznego prowadzonego w trybie przetargu nieograniczonego na:</w:t>
      </w:r>
    </w:p>
    <w:p w:rsidR="007B739D" w:rsidRPr="007B739D" w:rsidRDefault="007B739D" w:rsidP="007B739D">
      <w:pPr>
        <w:widowControl w:val="0"/>
        <w:tabs>
          <w:tab w:val="left" w:pos="8460"/>
          <w:tab w:val="left" w:pos="8910"/>
        </w:tabs>
        <w:spacing w:line="360" w:lineRule="auto"/>
        <w:jc w:val="both"/>
        <w:rPr>
          <w:sz w:val="24"/>
          <w:szCs w:val="24"/>
        </w:rPr>
      </w:pPr>
    </w:p>
    <w:p w:rsidR="007B739D" w:rsidRPr="007B739D" w:rsidRDefault="007B739D" w:rsidP="007B739D">
      <w:pPr>
        <w:spacing w:line="360" w:lineRule="auto"/>
        <w:jc w:val="both"/>
        <w:rPr>
          <w:b/>
          <w:sz w:val="24"/>
          <w:szCs w:val="24"/>
        </w:rPr>
      </w:pPr>
      <w:r w:rsidRPr="007B739D">
        <w:rPr>
          <w:b/>
          <w:bCs/>
          <w:snapToGrid w:val="0"/>
          <w:sz w:val="24"/>
          <w:szCs w:val="24"/>
        </w:rPr>
        <w:t>„………………………</w:t>
      </w:r>
      <w:r w:rsidR="008E72C2">
        <w:rPr>
          <w:b/>
          <w:bCs/>
          <w:snapToGrid w:val="0"/>
          <w:sz w:val="24"/>
          <w:szCs w:val="24"/>
        </w:rPr>
        <w:t>………………………………………………………………………</w:t>
      </w:r>
      <w:r w:rsidRPr="007B739D">
        <w:rPr>
          <w:b/>
          <w:sz w:val="24"/>
          <w:szCs w:val="24"/>
        </w:rPr>
        <w:t>”</w:t>
      </w:r>
    </w:p>
    <w:p w:rsidR="007B739D" w:rsidRPr="007B739D" w:rsidRDefault="007B739D" w:rsidP="007B739D">
      <w:pPr>
        <w:widowControl w:val="0"/>
        <w:tabs>
          <w:tab w:val="left" w:pos="8460"/>
          <w:tab w:val="left" w:pos="8910"/>
        </w:tabs>
        <w:spacing w:line="360" w:lineRule="auto"/>
        <w:jc w:val="both"/>
        <w:rPr>
          <w:b/>
          <w:bCs/>
          <w:snapToGrid w:val="0"/>
          <w:sz w:val="24"/>
          <w:szCs w:val="24"/>
        </w:rPr>
      </w:pPr>
      <w:r w:rsidRPr="007B739D">
        <w:rPr>
          <w:b/>
          <w:bCs/>
          <w:snapToGrid w:val="0"/>
          <w:sz w:val="24"/>
          <w:szCs w:val="24"/>
        </w:rPr>
        <w:t xml:space="preserve"> </w:t>
      </w:r>
    </w:p>
    <w:p w:rsidR="007B739D" w:rsidRPr="007B739D" w:rsidRDefault="007B739D" w:rsidP="007B739D">
      <w:pPr>
        <w:widowControl w:val="0"/>
        <w:tabs>
          <w:tab w:val="left" w:pos="8460"/>
          <w:tab w:val="left" w:pos="8910"/>
        </w:tabs>
        <w:spacing w:line="360" w:lineRule="auto"/>
        <w:jc w:val="both"/>
        <w:rPr>
          <w:b/>
          <w:bCs/>
          <w:sz w:val="24"/>
          <w:szCs w:val="24"/>
        </w:rPr>
      </w:pPr>
      <w:r w:rsidRPr="007B739D">
        <w:rPr>
          <w:b/>
          <w:bCs/>
          <w:sz w:val="24"/>
          <w:szCs w:val="24"/>
        </w:rPr>
        <w:t>oświadczam(my), że wykonawca, którego reprezentuję(jemy) wykonał następujące zamówienia:</w:t>
      </w:r>
    </w:p>
    <w:p w:rsidR="007B739D" w:rsidRPr="007B739D" w:rsidRDefault="007B739D" w:rsidP="007B739D">
      <w:pPr>
        <w:rPr>
          <w:sz w:val="24"/>
          <w:szCs w:val="24"/>
        </w:rPr>
      </w:pP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4"/>
        <w:gridCol w:w="1936"/>
        <w:gridCol w:w="1620"/>
        <w:gridCol w:w="1620"/>
        <w:gridCol w:w="1440"/>
        <w:gridCol w:w="2520"/>
      </w:tblGrid>
      <w:tr w:rsidR="007B739D" w:rsidRPr="007B739D" w:rsidTr="004F7E4A">
        <w:trPr>
          <w:cantSplit/>
          <w:trHeight w:val="413"/>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jc w:val="center"/>
              <w:rPr>
                <w:sz w:val="24"/>
                <w:szCs w:val="24"/>
              </w:rPr>
            </w:pPr>
            <w:r w:rsidRPr="007B739D">
              <w:rPr>
                <w:sz w:val="24"/>
                <w:szCs w:val="24"/>
              </w:rPr>
              <w:t>Lp.</w:t>
            </w:r>
          </w:p>
        </w:tc>
        <w:tc>
          <w:tcPr>
            <w:tcW w:w="1936" w:type="dxa"/>
            <w:vMerge w:val="restart"/>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jc w:val="center"/>
              <w:rPr>
                <w:sz w:val="24"/>
                <w:szCs w:val="24"/>
              </w:rPr>
            </w:pPr>
            <w:r w:rsidRPr="007B739D">
              <w:rPr>
                <w:sz w:val="24"/>
                <w:szCs w:val="24"/>
              </w:rPr>
              <w:t>Opis zamówienia</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jc w:val="center"/>
              <w:rPr>
                <w:sz w:val="24"/>
                <w:szCs w:val="24"/>
              </w:rPr>
            </w:pPr>
            <w:r w:rsidRPr="007B739D">
              <w:rPr>
                <w:sz w:val="24"/>
                <w:szCs w:val="24"/>
              </w:rPr>
              <w:t xml:space="preserve">Wartość </w:t>
            </w:r>
            <w:r w:rsidRPr="007B739D">
              <w:rPr>
                <w:sz w:val="24"/>
                <w:szCs w:val="24"/>
              </w:rPr>
              <w:br/>
              <w:t>zł brutto</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jc w:val="center"/>
              <w:rPr>
                <w:sz w:val="24"/>
                <w:szCs w:val="24"/>
              </w:rPr>
            </w:pPr>
            <w:r w:rsidRPr="007B739D">
              <w:rPr>
                <w:sz w:val="24"/>
                <w:szCs w:val="24"/>
              </w:rPr>
              <w:t xml:space="preserve">Termin realizacji </w:t>
            </w:r>
            <w:r w:rsidRPr="007B739D">
              <w:rPr>
                <w:sz w:val="24"/>
                <w:szCs w:val="24"/>
              </w:rPr>
              <w:br/>
              <w:t>(podać miesiąc i rok)</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jc w:val="center"/>
              <w:rPr>
                <w:sz w:val="24"/>
                <w:szCs w:val="24"/>
              </w:rPr>
            </w:pPr>
            <w:r w:rsidRPr="007B739D">
              <w:rPr>
                <w:sz w:val="24"/>
                <w:szCs w:val="24"/>
              </w:rPr>
              <w:t>Nazwa i adres zamawiającego</w:t>
            </w:r>
          </w:p>
        </w:tc>
      </w:tr>
      <w:tr w:rsidR="007B739D" w:rsidRPr="007B739D" w:rsidTr="004F7E4A">
        <w:trPr>
          <w:cantSplit/>
          <w:trHeight w:val="412"/>
          <w:jc w:val="center"/>
        </w:trPr>
        <w:tc>
          <w:tcPr>
            <w:tcW w:w="584" w:type="dxa"/>
            <w:vMerge/>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rPr>
                <w:sz w:val="24"/>
                <w:szCs w:val="24"/>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jc w:val="center"/>
              <w:rPr>
                <w:sz w:val="24"/>
                <w:szCs w:val="24"/>
              </w:rPr>
            </w:pPr>
            <w:r w:rsidRPr="007B739D">
              <w:rPr>
                <w:sz w:val="24"/>
                <w:szCs w:val="24"/>
              </w:rPr>
              <w:t>rozpoczęcie</w:t>
            </w:r>
          </w:p>
        </w:tc>
        <w:tc>
          <w:tcPr>
            <w:tcW w:w="1440" w:type="dxa"/>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jc w:val="center"/>
              <w:rPr>
                <w:sz w:val="24"/>
                <w:szCs w:val="24"/>
              </w:rPr>
            </w:pPr>
            <w:r w:rsidRPr="007B739D">
              <w:rPr>
                <w:sz w:val="24"/>
                <w:szCs w:val="24"/>
              </w:rPr>
              <w:t>zakończenie</w:t>
            </w:r>
          </w:p>
        </w:tc>
        <w:tc>
          <w:tcPr>
            <w:tcW w:w="2520" w:type="dxa"/>
            <w:vMerge/>
            <w:tcBorders>
              <w:top w:val="single" w:sz="4" w:space="0" w:color="auto"/>
              <w:left w:val="single" w:sz="4" w:space="0" w:color="auto"/>
              <w:bottom w:val="single" w:sz="4" w:space="0" w:color="auto"/>
              <w:right w:val="single" w:sz="4" w:space="0" w:color="auto"/>
            </w:tcBorders>
            <w:vAlign w:val="center"/>
          </w:tcPr>
          <w:p w:rsidR="007B739D" w:rsidRPr="007B739D" w:rsidRDefault="007B739D" w:rsidP="004F7E4A">
            <w:pPr>
              <w:rPr>
                <w:sz w:val="24"/>
                <w:szCs w:val="24"/>
              </w:rPr>
            </w:pPr>
          </w:p>
        </w:tc>
      </w:tr>
      <w:tr w:rsidR="007B739D" w:rsidRPr="007B739D" w:rsidTr="004F7E4A">
        <w:trPr>
          <w:trHeight w:val="1460"/>
          <w:jc w:val="center"/>
        </w:trPr>
        <w:tc>
          <w:tcPr>
            <w:tcW w:w="584" w:type="dxa"/>
            <w:tcBorders>
              <w:top w:val="single" w:sz="4" w:space="0" w:color="auto"/>
              <w:left w:val="single" w:sz="4" w:space="0" w:color="auto"/>
              <w:bottom w:val="single" w:sz="4" w:space="0" w:color="auto"/>
              <w:right w:val="single" w:sz="4" w:space="0" w:color="auto"/>
            </w:tcBorders>
          </w:tcPr>
          <w:p w:rsidR="007B739D" w:rsidRPr="007B739D" w:rsidRDefault="007B739D" w:rsidP="004F7E4A">
            <w:pPr>
              <w:rPr>
                <w:sz w:val="24"/>
                <w:szCs w:val="24"/>
              </w:rPr>
            </w:pPr>
          </w:p>
        </w:tc>
        <w:tc>
          <w:tcPr>
            <w:tcW w:w="1936" w:type="dxa"/>
            <w:tcBorders>
              <w:top w:val="single" w:sz="4" w:space="0" w:color="auto"/>
              <w:left w:val="single" w:sz="4" w:space="0" w:color="auto"/>
              <w:bottom w:val="single" w:sz="4" w:space="0" w:color="auto"/>
              <w:right w:val="single" w:sz="4" w:space="0" w:color="auto"/>
            </w:tcBorders>
          </w:tcPr>
          <w:p w:rsidR="007B739D" w:rsidRPr="007B739D" w:rsidRDefault="007B739D" w:rsidP="004F7E4A">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7B739D" w:rsidRPr="007B739D" w:rsidRDefault="007B739D" w:rsidP="004F7E4A">
            <w:pPr>
              <w:pStyle w:val="Stopka"/>
              <w:tabs>
                <w:tab w:val="left" w:pos="708"/>
              </w:tabs>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7B739D" w:rsidRPr="007B739D" w:rsidRDefault="007B739D" w:rsidP="004F7E4A">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739D" w:rsidRPr="007B739D" w:rsidRDefault="007B739D" w:rsidP="004F7E4A">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7B739D" w:rsidRPr="007B739D" w:rsidRDefault="007B739D" w:rsidP="004F7E4A">
            <w:pPr>
              <w:rPr>
                <w:sz w:val="24"/>
                <w:szCs w:val="24"/>
              </w:rPr>
            </w:pPr>
          </w:p>
        </w:tc>
      </w:tr>
      <w:tr w:rsidR="008E72C2" w:rsidRPr="007B739D" w:rsidTr="004F7E4A">
        <w:trPr>
          <w:trHeight w:val="1460"/>
          <w:jc w:val="center"/>
        </w:trPr>
        <w:tc>
          <w:tcPr>
            <w:tcW w:w="584"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c>
          <w:tcPr>
            <w:tcW w:w="1936"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pStyle w:val="Stopka"/>
              <w:tabs>
                <w:tab w:val="left" w:pos="708"/>
              </w:tabs>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r>
      <w:tr w:rsidR="008E72C2" w:rsidRPr="007B739D" w:rsidTr="004F7E4A">
        <w:trPr>
          <w:trHeight w:val="1460"/>
          <w:jc w:val="center"/>
        </w:trPr>
        <w:tc>
          <w:tcPr>
            <w:tcW w:w="584"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c>
          <w:tcPr>
            <w:tcW w:w="1936"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pStyle w:val="Stopka"/>
              <w:tabs>
                <w:tab w:val="left" w:pos="708"/>
              </w:tabs>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8E72C2" w:rsidRPr="007B739D" w:rsidRDefault="008E72C2" w:rsidP="004F7E4A">
            <w:pPr>
              <w:rPr>
                <w:sz w:val="24"/>
                <w:szCs w:val="24"/>
              </w:rPr>
            </w:pPr>
          </w:p>
        </w:tc>
      </w:tr>
    </w:tbl>
    <w:p w:rsidR="007B739D" w:rsidRPr="007B739D" w:rsidRDefault="007B739D" w:rsidP="007B739D">
      <w:pPr>
        <w:rPr>
          <w:sz w:val="24"/>
          <w:szCs w:val="24"/>
        </w:rPr>
      </w:pPr>
    </w:p>
    <w:p w:rsidR="007B739D" w:rsidRPr="007B739D" w:rsidRDefault="007B739D" w:rsidP="007B739D">
      <w:pPr>
        <w:jc w:val="both"/>
        <w:rPr>
          <w:i/>
          <w:sz w:val="24"/>
          <w:szCs w:val="24"/>
        </w:rPr>
      </w:pPr>
      <w:r w:rsidRPr="007B739D">
        <w:rPr>
          <w:b/>
          <w:i/>
          <w:sz w:val="24"/>
          <w:szCs w:val="24"/>
        </w:rPr>
        <w:t>UWAGA:</w:t>
      </w:r>
      <w:r w:rsidRPr="007B739D">
        <w:rPr>
          <w:i/>
          <w:sz w:val="24"/>
          <w:szCs w:val="24"/>
        </w:rPr>
        <w:t xml:space="preserve">  </w:t>
      </w:r>
      <w:r w:rsidRPr="007B739D">
        <w:rPr>
          <w:b/>
          <w:i/>
          <w:sz w:val="24"/>
          <w:szCs w:val="24"/>
        </w:rPr>
        <w:t>Do wykazu należy dołączyć dokumenty (np. referencje) potwierdzające, iż zamówienia zostały wykonane należycie (brak takiego dokumentu spowoduje, iż zamówienie zostanie uznane za niezrealizowane).</w:t>
      </w:r>
    </w:p>
    <w:p w:rsidR="007B739D" w:rsidRPr="007B739D" w:rsidRDefault="007B739D" w:rsidP="007B739D">
      <w:pPr>
        <w:rPr>
          <w:sz w:val="24"/>
          <w:szCs w:val="24"/>
        </w:rPr>
      </w:pPr>
    </w:p>
    <w:p w:rsidR="007B739D" w:rsidRDefault="007B739D" w:rsidP="007B739D">
      <w:pPr>
        <w:rPr>
          <w:sz w:val="24"/>
          <w:szCs w:val="24"/>
        </w:rPr>
      </w:pPr>
    </w:p>
    <w:p w:rsidR="008E72C2" w:rsidRPr="007B739D" w:rsidRDefault="008E72C2" w:rsidP="007B739D">
      <w:pPr>
        <w:rPr>
          <w:sz w:val="24"/>
          <w:szCs w:val="24"/>
        </w:rPr>
      </w:pPr>
    </w:p>
    <w:p w:rsidR="008E72C2" w:rsidRPr="007B739D" w:rsidRDefault="008E72C2" w:rsidP="008E72C2">
      <w:pPr>
        <w:pStyle w:val="Tekstpodstawowywcity2"/>
        <w:spacing w:line="240" w:lineRule="auto"/>
        <w:ind w:left="284"/>
        <w:rPr>
          <w:bCs/>
          <w:sz w:val="24"/>
          <w:szCs w:val="24"/>
        </w:rPr>
      </w:pPr>
      <w:r w:rsidRPr="007B739D">
        <w:rPr>
          <w:bCs/>
          <w:sz w:val="24"/>
          <w:szCs w:val="24"/>
        </w:rPr>
        <w:t>………………………………….</w:t>
      </w:r>
    </w:p>
    <w:p w:rsidR="008E72C2" w:rsidRPr="007B739D" w:rsidRDefault="008E72C2" w:rsidP="008E72C2">
      <w:pPr>
        <w:pStyle w:val="Tekstpodstawowywcity2"/>
        <w:spacing w:line="240" w:lineRule="auto"/>
        <w:ind w:left="284"/>
        <w:rPr>
          <w:bCs/>
          <w:sz w:val="24"/>
          <w:szCs w:val="24"/>
        </w:rPr>
      </w:pPr>
      <w:r w:rsidRPr="007B739D">
        <w:rPr>
          <w:bCs/>
          <w:sz w:val="24"/>
          <w:szCs w:val="24"/>
        </w:rPr>
        <w:t xml:space="preserve">      miejscowość i data</w:t>
      </w:r>
    </w:p>
    <w:p w:rsidR="007B739D" w:rsidRPr="007B739D" w:rsidRDefault="007B739D" w:rsidP="007B739D">
      <w:pPr>
        <w:rPr>
          <w:sz w:val="24"/>
          <w:szCs w:val="24"/>
        </w:rPr>
      </w:pPr>
    </w:p>
    <w:p w:rsidR="007B739D" w:rsidRPr="007B739D" w:rsidRDefault="007B739D" w:rsidP="007B739D">
      <w:pPr>
        <w:rPr>
          <w:sz w:val="24"/>
          <w:szCs w:val="24"/>
        </w:rPr>
      </w:pPr>
    </w:p>
    <w:p w:rsidR="007B739D" w:rsidRPr="007B739D" w:rsidRDefault="007B739D" w:rsidP="007B739D">
      <w:pPr>
        <w:rPr>
          <w:sz w:val="24"/>
          <w:szCs w:val="24"/>
        </w:rPr>
      </w:pPr>
    </w:p>
    <w:p w:rsidR="007B739D" w:rsidRPr="007B739D" w:rsidRDefault="007B739D" w:rsidP="007B739D">
      <w:pPr>
        <w:rPr>
          <w:sz w:val="24"/>
          <w:szCs w:val="24"/>
        </w:rPr>
      </w:pPr>
    </w:p>
    <w:p w:rsidR="007B739D" w:rsidRPr="007B739D" w:rsidRDefault="007B739D" w:rsidP="007B739D">
      <w:pPr>
        <w:rPr>
          <w:sz w:val="24"/>
          <w:szCs w:val="24"/>
        </w:rPr>
      </w:pPr>
    </w:p>
    <w:tbl>
      <w:tblPr>
        <w:tblW w:w="0" w:type="auto"/>
        <w:tblLook w:val="01E0"/>
      </w:tblPr>
      <w:tblGrid>
        <w:gridCol w:w="4242"/>
        <w:gridCol w:w="5046"/>
      </w:tblGrid>
      <w:tr w:rsidR="007B739D" w:rsidRPr="007B739D" w:rsidTr="004F7E4A">
        <w:tc>
          <w:tcPr>
            <w:tcW w:w="5212" w:type="dxa"/>
          </w:tcPr>
          <w:p w:rsidR="007B739D" w:rsidRPr="007B739D" w:rsidRDefault="007B739D" w:rsidP="004F7E4A">
            <w:pPr>
              <w:jc w:val="both"/>
              <w:rPr>
                <w:sz w:val="24"/>
                <w:szCs w:val="24"/>
              </w:rPr>
            </w:pPr>
          </w:p>
        </w:tc>
        <w:tc>
          <w:tcPr>
            <w:tcW w:w="5212" w:type="dxa"/>
          </w:tcPr>
          <w:p w:rsidR="007B739D" w:rsidRPr="007B739D" w:rsidRDefault="007B739D" w:rsidP="004F7E4A">
            <w:pPr>
              <w:jc w:val="center"/>
              <w:rPr>
                <w:sz w:val="24"/>
                <w:szCs w:val="24"/>
              </w:rPr>
            </w:pPr>
            <w:r w:rsidRPr="007B739D">
              <w:rPr>
                <w:sz w:val="24"/>
                <w:szCs w:val="24"/>
              </w:rPr>
              <w:t>.....................................................................</w:t>
            </w:r>
          </w:p>
          <w:p w:rsidR="007B739D" w:rsidRPr="007B739D" w:rsidRDefault="007B739D" w:rsidP="004F7E4A">
            <w:pPr>
              <w:jc w:val="center"/>
              <w:rPr>
                <w:i/>
                <w:sz w:val="24"/>
                <w:szCs w:val="24"/>
              </w:rPr>
            </w:pPr>
            <w:r w:rsidRPr="007B739D">
              <w:rPr>
                <w:i/>
                <w:sz w:val="24"/>
                <w:szCs w:val="24"/>
              </w:rPr>
              <w:t>(podpis(y) osób uprawnionych do reprezentacji wykonawcy,</w:t>
            </w:r>
          </w:p>
          <w:p w:rsidR="007B739D" w:rsidRPr="007B739D" w:rsidRDefault="007B739D" w:rsidP="004F7E4A">
            <w:pPr>
              <w:jc w:val="center"/>
              <w:rPr>
                <w:sz w:val="24"/>
                <w:szCs w:val="24"/>
              </w:rPr>
            </w:pPr>
            <w:r w:rsidRPr="007B739D">
              <w:rPr>
                <w:i/>
                <w:sz w:val="24"/>
                <w:szCs w:val="24"/>
              </w:rPr>
              <w:t>w przypadku oferty wspólnej – podpis pełnomocnika wykonawców)</w:t>
            </w:r>
          </w:p>
        </w:tc>
      </w:tr>
      <w:tr w:rsidR="007B739D" w:rsidRPr="007B739D" w:rsidTr="004F7E4A">
        <w:tc>
          <w:tcPr>
            <w:tcW w:w="5212" w:type="dxa"/>
          </w:tcPr>
          <w:p w:rsidR="007B739D" w:rsidRPr="007B739D" w:rsidRDefault="007B739D" w:rsidP="004F7E4A">
            <w:pPr>
              <w:jc w:val="center"/>
              <w:rPr>
                <w:sz w:val="24"/>
                <w:szCs w:val="24"/>
              </w:rPr>
            </w:pPr>
          </w:p>
          <w:p w:rsidR="007B739D" w:rsidRPr="007B739D" w:rsidRDefault="007B739D" w:rsidP="004F7E4A">
            <w:pPr>
              <w:jc w:val="center"/>
              <w:rPr>
                <w:b/>
                <w:i/>
                <w:sz w:val="24"/>
                <w:szCs w:val="24"/>
              </w:rPr>
            </w:pPr>
          </w:p>
        </w:tc>
        <w:tc>
          <w:tcPr>
            <w:tcW w:w="5212" w:type="dxa"/>
          </w:tcPr>
          <w:p w:rsidR="007B739D" w:rsidRPr="007B739D" w:rsidRDefault="007B739D"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8E72C2" w:rsidRDefault="008E72C2" w:rsidP="004F7E4A">
            <w:pPr>
              <w:jc w:val="right"/>
              <w:rPr>
                <w:b/>
                <w:i/>
                <w:sz w:val="24"/>
                <w:szCs w:val="24"/>
              </w:rPr>
            </w:pPr>
          </w:p>
          <w:p w:rsidR="007B739D" w:rsidRPr="007B739D" w:rsidRDefault="007B739D" w:rsidP="004F7E4A">
            <w:pPr>
              <w:jc w:val="right"/>
              <w:rPr>
                <w:b/>
                <w:i/>
                <w:sz w:val="24"/>
                <w:szCs w:val="24"/>
              </w:rPr>
            </w:pPr>
            <w:r w:rsidRPr="007B739D">
              <w:rPr>
                <w:b/>
                <w:i/>
                <w:sz w:val="24"/>
                <w:szCs w:val="24"/>
              </w:rPr>
              <w:lastRenderedPageBreak/>
              <w:t xml:space="preserve">Załącznik nr 6  do SIWZ </w:t>
            </w:r>
          </w:p>
          <w:p w:rsidR="007B739D" w:rsidRPr="007B739D" w:rsidRDefault="007B739D" w:rsidP="004F7E4A">
            <w:pPr>
              <w:jc w:val="right"/>
              <w:rPr>
                <w:b/>
                <w:i/>
                <w:sz w:val="24"/>
                <w:szCs w:val="24"/>
              </w:rPr>
            </w:pPr>
          </w:p>
        </w:tc>
      </w:tr>
    </w:tbl>
    <w:p w:rsidR="007B739D" w:rsidRPr="008E72C2" w:rsidRDefault="008E72C2" w:rsidP="008E72C2">
      <w:pPr>
        <w:pStyle w:val="Nagwek1"/>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WZÓR UMOWY</w:t>
      </w:r>
    </w:p>
    <w:p w:rsidR="007B739D" w:rsidRPr="007B739D" w:rsidRDefault="007B739D" w:rsidP="007B739D">
      <w:pPr>
        <w:spacing w:line="360" w:lineRule="auto"/>
        <w:jc w:val="center"/>
        <w:rPr>
          <w:b/>
          <w:sz w:val="24"/>
          <w:szCs w:val="24"/>
        </w:rPr>
      </w:pPr>
    </w:p>
    <w:p w:rsidR="007B739D" w:rsidRPr="007B739D" w:rsidRDefault="007B739D" w:rsidP="007B739D">
      <w:pPr>
        <w:pStyle w:val="Zwykytekst"/>
        <w:spacing w:line="360" w:lineRule="auto"/>
        <w:jc w:val="both"/>
        <w:rPr>
          <w:rFonts w:ascii="Times New Roman" w:hAnsi="Times New Roman"/>
          <w:sz w:val="24"/>
          <w:szCs w:val="24"/>
        </w:rPr>
      </w:pPr>
      <w:r w:rsidRPr="007B739D">
        <w:rPr>
          <w:rFonts w:ascii="Times New Roman" w:hAnsi="Times New Roman"/>
          <w:sz w:val="24"/>
          <w:szCs w:val="24"/>
        </w:rPr>
        <w:t xml:space="preserve">zawarta w dniu </w:t>
      </w:r>
      <w:r w:rsidRPr="007B739D">
        <w:rPr>
          <w:rFonts w:ascii="Times New Roman" w:hAnsi="Times New Roman"/>
          <w:b/>
          <w:sz w:val="24"/>
          <w:szCs w:val="24"/>
        </w:rPr>
        <w:t xml:space="preserve">……………… 2011 </w:t>
      </w:r>
      <w:r w:rsidRPr="007B739D">
        <w:rPr>
          <w:rFonts w:ascii="Times New Roman" w:hAnsi="Times New Roman"/>
          <w:sz w:val="24"/>
          <w:szCs w:val="24"/>
        </w:rPr>
        <w:t xml:space="preserve"> r. w </w:t>
      </w:r>
      <w:r w:rsidR="008E72C2">
        <w:rPr>
          <w:rFonts w:ascii="Times New Roman" w:hAnsi="Times New Roman"/>
          <w:sz w:val="24"/>
          <w:szCs w:val="24"/>
        </w:rPr>
        <w:t>Wołowie</w:t>
      </w:r>
      <w:r w:rsidRPr="007B739D">
        <w:rPr>
          <w:rFonts w:ascii="Times New Roman" w:hAnsi="Times New Roman"/>
          <w:sz w:val="24"/>
          <w:szCs w:val="24"/>
        </w:rPr>
        <w:t xml:space="preserve">, </w:t>
      </w:r>
    </w:p>
    <w:p w:rsidR="007B739D" w:rsidRPr="007B739D" w:rsidRDefault="007B739D" w:rsidP="007B739D">
      <w:pPr>
        <w:pStyle w:val="Zwykytekst"/>
        <w:spacing w:line="360" w:lineRule="auto"/>
        <w:jc w:val="both"/>
        <w:rPr>
          <w:rFonts w:ascii="Times New Roman" w:hAnsi="Times New Roman"/>
          <w:sz w:val="24"/>
          <w:szCs w:val="24"/>
        </w:rPr>
      </w:pPr>
      <w:r w:rsidRPr="007B739D">
        <w:rPr>
          <w:rFonts w:ascii="Times New Roman" w:hAnsi="Times New Roman"/>
          <w:sz w:val="24"/>
          <w:szCs w:val="24"/>
        </w:rPr>
        <w:t>pomiędzy:</w:t>
      </w:r>
    </w:p>
    <w:p w:rsidR="008E72C2" w:rsidRDefault="007B739D" w:rsidP="007B739D">
      <w:pPr>
        <w:pStyle w:val="Zwykytekst"/>
        <w:spacing w:line="360" w:lineRule="auto"/>
        <w:jc w:val="both"/>
        <w:rPr>
          <w:rFonts w:ascii="Times New Roman" w:hAnsi="Times New Roman"/>
          <w:b/>
          <w:sz w:val="24"/>
          <w:szCs w:val="24"/>
        </w:rPr>
      </w:pPr>
      <w:r w:rsidRPr="007B739D">
        <w:rPr>
          <w:rFonts w:ascii="Times New Roman" w:hAnsi="Times New Roman"/>
          <w:b/>
          <w:sz w:val="24"/>
          <w:szCs w:val="24"/>
        </w:rPr>
        <w:t xml:space="preserve">Powiatem </w:t>
      </w:r>
      <w:r w:rsidR="008E72C2">
        <w:rPr>
          <w:rFonts w:ascii="Times New Roman" w:hAnsi="Times New Roman"/>
          <w:b/>
          <w:sz w:val="24"/>
          <w:szCs w:val="24"/>
        </w:rPr>
        <w:t xml:space="preserve">Wołowskim </w:t>
      </w:r>
      <w:r w:rsidRPr="007B739D">
        <w:rPr>
          <w:rFonts w:ascii="Times New Roman" w:hAnsi="Times New Roman"/>
          <w:b/>
          <w:sz w:val="24"/>
          <w:szCs w:val="24"/>
        </w:rPr>
        <w:t xml:space="preserve">- Powiatowym Urzędem Pracy w </w:t>
      </w:r>
      <w:r w:rsidR="008E72C2">
        <w:rPr>
          <w:rFonts w:ascii="Times New Roman" w:hAnsi="Times New Roman"/>
          <w:b/>
          <w:sz w:val="24"/>
          <w:szCs w:val="24"/>
        </w:rPr>
        <w:t xml:space="preserve">Wołowie, </w:t>
      </w:r>
    </w:p>
    <w:p w:rsidR="007B739D" w:rsidRPr="007B739D" w:rsidRDefault="008E72C2" w:rsidP="007B739D">
      <w:pPr>
        <w:pStyle w:val="Zwykytekst"/>
        <w:spacing w:line="360" w:lineRule="auto"/>
        <w:jc w:val="both"/>
        <w:rPr>
          <w:rFonts w:ascii="Times New Roman" w:hAnsi="Times New Roman"/>
          <w:b/>
          <w:sz w:val="24"/>
          <w:szCs w:val="24"/>
        </w:rPr>
      </w:pPr>
      <w:r>
        <w:rPr>
          <w:rFonts w:ascii="Times New Roman" w:hAnsi="Times New Roman"/>
          <w:b/>
          <w:sz w:val="24"/>
          <w:szCs w:val="24"/>
        </w:rPr>
        <w:t xml:space="preserve">pl. </w:t>
      </w:r>
      <w:r w:rsidR="00F8196C">
        <w:rPr>
          <w:rFonts w:ascii="Times New Roman" w:hAnsi="Times New Roman"/>
          <w:b/>
          <w:sz w:val="24"/>
          <w:szCs w:val="24"/>
        </w:rPr>
        <w:t>Piastowski 2, 56-100 Wołó</w:t>
      </w:r>
      <w:r>
        <w:rPr>
          <w:rFonts w:ascii="Times New Roman" w:hAnsi="Times New Roman"/>
          <w:b/>
          <w:sz w:val="24"/>
          <w:szCs w:val="24"/>
        </w:rPr>
        <w:t>w</w:t>
      </w:r>
    </w:p>
    <w:p w:rsidR="007B739D" w:rsidRPr="007B739D" w:rsidRDefault="007B739D" w:rsidP="007B739D">
      <w:pPr>
        <w:pStyle w:val="Zwykytekst"/>
        <w:spacing w:line="360" w:lineRule="auto"/>
        <w:jc w:val="both"/>
        <w:rPr>
          <w:rFonts w:ascii="Times New Roman" w:hAnsi="Times New Roman"/>
          <w:sz w:val="24"/>
          <w:szCs w:val="24"/>
        </w:rPr>
      </w:pPr>
      <w:r w:rsidRPr="007B739D">
        <w:rPr>
          <w:rFonts w:ascii="Times New Roman" w:hAnsi="Times New Roman"/>
          <w:b/>
          <w:sz w:val="24"/>
          <w:szCs w:val="24"/>
        </w:rPr>
        <w:t xml:space="preserve">NIP </w:t>
      </w:r>
      <w:r w:rsidR="00F8196C">
        <w:rPr>
          <w:rFonts w:ascii="Times New Roman" w:hAnsi="Times New Roman"/>
          <w:b/>
          <w:sz w:val="24"/>
          <w:szCs w:val="24"/>
        </w:rPr>
        <w:t>988 000 15 44</w:t>
      </w:r>
      <w:r w:rsidR="00F8196C">
        <w:rPr>
          <w:rFonts w:ascii="Times New Roman" w:hAnsi="Times New Roman"/>
          <w:sz w:val="24"/>
          <w:szCs w:val="24"/>
        </w:rPr>
        <w:t xml:space="preserve"> </w:t>
      </w:r>
      <w:r w:rsidRPr="007B739D">
        <w:rPr>
          <w:rFonts w:ascii="Times New Roman" w:hAnsi="Times New Roman"/>
          <w:sz w:val="24"/>
          <w:szCs w:val="24"/>
        </w:rPr>
        <w:t xml:space="preserve"> zwanym  dalej </w:t>
      </w:r>
      <w:r w:rsidRPr="007B739D">
        <w:rPr>
          <w:rFonts w:ascii="Times New Roman" w:hAnsi="Times New Roman"/>
          <w:b/>
          <w:sz w:val="24"/>
          <w:szCs w:val="24"/>
        </w:rPr>
        <w:t>Zamawiającym</w:t>
      </w:r>
      <w:r w:rsidRPr="007B739D">
        <w:rPr>
          <w:rFonts w:ascii="Times New Roman" w:hAnsi="Times New Roman"/>
          <w:sz w:val="24"/>
          <w:szCs w:val="24"/>
        </w:rPr>
        <w:t xml:space="preserve">, reprezentowanym przez: </w:t>
      </w:r>
    </w:p>
    <w:p w:rsidR="007B739D" w:rsidRPr="007B739D" w:rsidRDefault="00F8196C" w:rsidP="007B739D">
      <w:pPr>
        <w:pStyle w:val="Zwykytekst"/>
        <w:spacing w:line="360" w:lineRule="auto"/>
        <w:jc w:val="both"/>
        <w:rPr>
          <w:rFonts w:ascii="Times New Roman" w:hAnsi="Times New Roman"/>
          <w:b/>
          <w:sz w:val="24"/>
          <w:szCs w:val="24"/>
        </w:rPr>
      </w:pPr>
      <w:r>
        <w:rPr>
          <w:rFonts w:ascii="Times New Roman" w:hAnsi="Times New Roman"/>
          <w:b/>
          <w:sz w:val="24"/>
          <w:szCs w:val="24"/>
        </w:rPr>
        <w:t>Roberta Stępnia</w:t>
      </w:r>
      <w:r w:rsidR="007B739D" w:rsidRPr="007B739D">
        <w:rPr>
          <w:rFonts w:ascii="Times New Roman" w:hAnsi="Times New Roman"/>
          <w:b/>
          <w:sz w:val="24"/>
          <w:szCs w:val="24"/>
        </w:rPr>
        <w:t xml:space="preserve"> – Dyrektora </w:t>
      </w:r>
      <w:r w:rsidR="007B739D" w:rsidRPr="007B739D">
        <w:rPr>
          <w:rFonts w:ascii="Times New Roman" w:hAnsi="Times New Roman"/>
          <w:b/>
          <w:sz w:val="24"/>
          <w:szCs w:val="24"/>
        </w:rPr>
        <w:tab/>
      </w:r>
      <w:r w:rsidR="007B739D" w:rsidRPr="007B739D">
        <w:rPr>
          <w:rFonts w:ascii="Times New Roman" w:hAnsi="Times New Roman"/>
          <w:b/>
          <w:sz w:val="24"/>
          <w:szCs w:val="24"/>
        </w:rPr>
        <w:tab/>
      </w:r>
      <w:r w:rsidR="007B739D" w:rsidRPr="007B739D">
        <w:rPr>
          <w:rFonts w:ascii="Times New Roman" w:hAnsi="Times New Roman"/>
          <w:b/>
          <w:sz w:val="24"/>
          <w:szCs w:val="24"/>
        </w:rPr>
        <w:tab/>
      </w:r>
      <w:r w:rsidR="007B739D" w:rsidRPr="007B739D">
        <w:rPr>
          <w:rFonts w:ascii="Times New Roman" w:hAnsi="Times New Roman"/>
          <w:b/>
          <w:sz w:val="24"/>
          <w:szCs w:val="24"/>
        </w:rPr>
        <w:tab/>
      </w:r>
    </w:p>
    <w:p w:rsidR="007B739D" w:rsidRPr="007B739D" w:rsidRDefault="007B739D" w:rsidP="007B739D">
      <w:pPr>
        <w:pStyle w:val="Zwykytekst"/>
        <w:spacing w:line="360" w:lineRule="auto"/>
        <w:jc w:val="both"/>
        <w:rPr>
          <w:rFonts w:ascii="Times New Roman" w:hAnsi="Times New Roman"/>
          <w:sz w:val="24"/>
          <w:szCs w:val="24"/>
        </w:rPr>
      </w:pPr>
      <w:r w:rsidRPr="007B739D">
        <w:rPr>
          <w:rFonts w:ascii="Times New Roman" w:hAnsi="Times New Roman"/>
          <w:sz w:val="24"/>
          <w:szCs w:val="24"/>
        </w:rPr>
        <w:t>a</w:t>
      </w:r>
    </w:p>
    <w:p w:rsidR="007B739D" w:rsidRPr="007B739D" w:rsidRDefault="007B739D" w:rsidP="007B739D">
      <w:pPr>
        <w:pStyle w:val="Zwykytekst"/>
        <w:spacing w:line="360" w:lineRule="auto"/>
        <w:jc w:val="both"/>
        <w:rPr>
          <w:rFonts w:ascii="Times New Roman" w:hAnsi="Times New Roman"/>
          <w:sz w:val="24"/>
          <w:szCs w:val="24"/>
        </w:rPr>
      </w:pPr>
      <w:r w:rsidRPr="007B739D">
        <w:rPr>
          <w:rFonts w:ascii="Times New Roman" w:hAnsi="Times New Roman"/>
          <w:b/>
          <w:sz w:val="24"/>
          <w:szCs w:val="24"/>
        </w:rPr>
        <w:t>…………………………….</w:t>
      </w:r>
    </w:p>
    <w:p w:rsidR="007B739D" w:rsidRPr="007B739D" w:rsidRDefault="007B739D" w:rsidP="007B739D">
      <w:pPr>
        <w:pStyle w:val="Zwykytekst"/>
        <w:spacing w:line="360" w:lineRule="auto"/>
        <w:jc w:val="both"/>
        <w:rPr>
          <w:rFonts w:ascii="Times New Roman" w:hAnsi="Times New Roman"/>
          <w:b/>
          <w:sz w:val="24"/>
          <w:szCs w:val="24"/>
        </w:rPr>
      </w:pPr>
      <w:r w:rsidRPr="007B739D">
        <w:rPr>
          <w:rFonts w:ascii="Times New Roman" w:hAnsi="Times New Roman"/>
          <w:b/>
          <w:sz w:val="24"/>
          <w:szCs w:val="24"/>
        </w:rPr>
        <w:t>…………………………….</w:t>
      </w:r>
      <w:r w:rsidRPr="007B739D">
        <w:rPr>
          <w:rFonts w:ascii="Times New Roman" w:hAnsi="Times New Roman"/>
          <w:sz w:val="24"/>
          <w:szCs w:val="24"/>
        </w:rPr>
        <w:t xml:space="preserve"> -</w:t>
      </w:r>
      <w:r w:rsidR="00F8196C">
        <w:rPr>
          <w:rFonts w:ascii="Times New Roman" w:hAnsi="Times New Roman"/>
          <w:sz w:val="24"/>
          <w:szCs w:val="24"/>
        </w:rPr>
        <w:t xml:space="preserve"> </w:t>
      </w:r>
      <w:r w:rsidRPr="007B739D">
        <w:rPr>
          <w:rFonts w:ascii="Times New Roman" w:hAnsi="Times New Roman"/>
          <w:sz w:val="24"/>
          <w:szCs w:val="24"/>
        </w:rPr>
        <w:t xml:space="preserve">zwanym dalej </w:t>
      </w:r>
      <w:r w:rsidRPr="007B739D">
        <w:rPr>
          <w:rFonts w:ascii="Times New Roman" w:hAnsi="Times New Roman"/>
          <w:b/>
          <w:sz w:val="24"/>
          <w:szCs w:val="24"/>
        </w:rPr>
        <w:t>Wykonawcą</w:t>
      </w:r>
    </w:p>
    <w:p w:rsidR="007B739D" w:rsidRPr="007B739D" w:rsidRDefault="007B739D" w:rsidP="007B739D">
      <w:pPr>
        <w:pStyle w:val="Zwykytekst"/>
        <w:spacing w:line="360" w:lineRule="auto"/>
        <w:jc w:val="both"/>
        <w:rPr>
          <w:rFonts w:ascii="Times New Roman" w:hAnsi="Times New Roman"/>
          <w:b/>
          <w:sz w:val="24"/>
          <w:szCs w:val="24"/>
        </w:rPr>
      </w:pPr>
      <w:r w:rsidRPr="007B739D">
        <w:rPr>
          <w:rFonts w:ascii="Times New Roman" w:hAnsi="Times New Roman"/>
          <w:sz w:val="24"/>
          <w:szCs w:val="24"/>
        </w:rPr>
        <w:t>reprezentowanym przez:</w:t>
      </w:r>
    </w:p>
    <w:p w:rsidR="007B739D" w:rsidRPr="007B739D" w:rsidRDefault="007B739D" w:rsidP="007B739D">
      <w:pPr>
        <w:pStyle w:val="Zwykytekst"/>
        <w:spacing w:line="360" w:lineRule="auto"/>
        <w:jc w:val="both"/>
        <w:rPr>
          <w:rFonts w:ascii="Times New Roman" w:hAnsi="Times New Roman"/>
          <w:b/>
          <w:sz w:val="24"/>
          <w:szCs w:val="24"/>
        </w:rPr>
      </w:pPr>
      <w:r w:rsidRPr="007B739D">
        <w:rPr>
          <w:rFonts w:ascii="Times New Roman" w:hAnsi="Times New Roman"/>
          <w:b/>
          <w:sz w:val="24"/>
          <w:szCs w:val="24"/>
        </w:rPr>
        <w:t>…………………………….</w:t>
      </w:r>
    </w:p>
    <w:p w:rsidR="007B739D" w:rsidRPr="007B739D" w:rsidRDefault="007B739D" w:rsidP="007B739D">
      <w:pPr>
        <w:pStyle w:val="Tekstpodstawowywcity"/>
        <w:spacing w:line="360" w:lineRule="auto"/>
        <w:jc w:val="both"/>
        <w:rPr>
          <w:sz w:val="24"/>
          <w:szCs w:val="24"/>
        </w:rPr>
      </w:pPr>
      <w:r w:rsidRPr="007B739D">
        <w:rPr>
          <w:sz w:val="24"/>
          <w:szCs w:val="24"/>
        </w:rPr>
        <w:t>wyłonionym w wyniku przeprowadzonego postępowania w trybie przetargu nieograniczonego o wartości mniejszej niż kwoty określone w przepisach wydanych na podstawie art. 11 ust. 8 i prowadzonego na zasadach określonych  w art. 39 - 46 ustawy z dnia 29 stycznia 2004 r. Prawo Zamówień Publicznych (</w:t>
      </w:r>
      <w:proofErr w:type="spellStart"/>
      <w:r w:rsidRPr="007B739D">
        <w:rPr>
          <w:color w:val="000000"/>
          <w:sz w:val="24"/>
          <w:szCs w:val="24"/>
        </w:rPr>
        <w:t>Dz.U</w:t>
      </w:r>
      <w:proofErr w:type="spellEnd"/>
      <w:r w:rsidRPr="007B739D">
        <w:rPr>
          <w:color w:val="000000"/>
          <w:sz w:val="24"/>
          <w:szCs w:val="24"/>
        </w:rPr>
        <w:t xml:space="preserve">. z 2010 r. Nr 113 poz. 759 z </w:t>
      </w:r>
      <w:proofErr w:type="spellStart"/>
      <w:r w:rsidRPr="007B739D">
        <w:rPr>
          <w:color w:val="000000"/>
          <w:sz w:val="24"/>
          <w:szCs w:val="24"/>
        </w:rPr>
        <w:t>późn</w:t>
      </w:r>
      <w:proofErr w:type="spellEnd"/>
      <w:r w:rsidRPr="007B739D">
        <w:rPr>
          <w:color w:val="000000"/>
          <w:sz w:val="24"/>
          <w:szCs w:val="24"/>
        </w:rPr>
        <w:t>. zm.)</w:t>
      </w:r>
    </w:p>
    <w:p w:rsidR="007B739D" w:rsidRPr="007B739D" w:rsidRDefault="007B739D" w:rsidP="007B739D">
      <w:pPr>
        <w:pStyle w:val="Zwykytekst"/>
        <w:spacing w:line="360" w:lineRule="auto"/>
        <w:jc w:val="both"/>
        <w:rPr>
          <w:rFonts w:ascii="Times New Roman" w:hAnsi="Times New Roman"/>
          <w:sz w:val="24"/>
          <w:szCs w:val="24"/>
        </w:rPr>
      </w:pPr>
      <w:r w:rsidRPr="007B739D">
        <w:rPr>
          <w:rFonts w:ascii="Times New Roman" w:hAnsi="Times New Roman"/>
          <w:sz w:val="24"/>
          <w:szCs w:val="24"/>
        </w:rPr>
        <w:t>o poniższej treści:</w:t>
      </w:r>
    </w:p>
    <w:p w:rsidR="007B739D" w:rsidRPr="007B739D" w:rsidRDefault="007B739D" w:rsidP="007B739D">
      <w:pPr>
        <w:pStyle w:val="Zwykytekst"/>
        <w:spacing w:before="120" w:line="360" w:lineRule="auto"/>
        <w:jc w:val="center"/>
        <w:rPr>
          <w:rFonts w:ascii="Times New Roman" w:hAnsi="Times New Roman"/>
          <w:b/>
          <w:sz w:val="24"/>
          <w:szCs w:val="24"/>
        </w:rPr>
      </w:pPr>
      <w:r w:rsidRPr="007B739D">
        <w:rPr>
          <w:rFonts w:ascii="Times New Roman" w:hAnsi="Times New Roman"/>
          <w:b/>
          <w:sz w:val="24"/>
          <w:szCs w:val="24"/>
        </w:rPr>
        <w:t>§ 1</w:t>
      </w:r>
    </w:p>
    <w:p w:rsidR="007B739D" w:rsidRPr="007B739D" w:rsidRDefault="007B739D" w:rsidP="007B739D">
      <w:pPr>
        <w:pStyle w:val="Zwykytekst"/>
        <w:spacing w:before="120" w:after="120" w:line="360" w:lineRule="auto"/>
        <w:jc w:val="center"/>
        <w:rPr>
          <w:rFonts w:ascii="Times New Roman" w:hAnsi="Times New Roman"/>
          <w:b/>
          <w:sz w:val="24"/>
          <w:szCs w:val="24"/>
        </w:rPr>
      </w:pPr>
      <w:r w:rsidRPr="007B739D">
        <w:rPr>
          <w:rFonts w:ascii="Times New Roman" w:hAnsi="Times New Roman"/>
          <w:b/>
          <w:sz w:val="24"/>
          <w:szCs w:val="24"/>
        </w:rPr>
        <w:t>PRZEDMIOT UMOWY</w:t>
      </w:r>
    </w:p>
    <w:p w:rsidR="007B739D" w:rsidRPr="007B739D" w:rsidRDefault="007B739D" w:rsidP="007B739D">
      <w:pPr>
        <w:spacing w:line="360" w:lineRule="auto"/>
        <w:jc w:val="both"/>
        <w:rPr>
          <w:sz w:val="24"/>
          <w:szCs w:val="24"/>
        </w:rPr>
      </w:pPr>
      <w:r w:rsidRPr="007B739D">
        <w:rPr>
          <w:sz w:val="24"/>
          <w:szCs w:val="24"/>
        </w:rPr>
        <w:t>Wykonawca w ramach niniejszej umowy zobowiązuje się wykonać przedmiot umowy określony w SIWZ, ofercie cenowej (załącznik nr 1 do Umowy) oraz w szczegółowym opisie zamówienia (załącznik nr 2 do umowy) w postaci – wykonania i</w:t>
      </w:r>
      <w:r w:rsidR="00F8196C">
        <w:rPr>
          <w:sz w:val="24"/>
          <w:szCs w:val="24"/>
        </w:rPr>
        <w:t xml:space="preserve"> dostawy</w:t>
      </w:r>
      <w:r w:rsidRPr="007B739D">
        <w:rPr>
          <w:sz w:val="24"/>
          <w:szCs w:val="24"/>
        </w:rPr>
        <w:t xml:space="preserve"> mebli </w:t>
      </w:r>
      <w:r w:rsidR="00F8196C">
        <w:rPr>
          <w:sz w:val="24"/>
          <w:szCs w:val="24"/>
        </w:rPr>
        <w:t xml:space="preserve">i sprzętu </w:t>
      </w:r>
      <w:r w:rsidRPr="007B739D">
        <w:rPr>
          <w:sz w:val="24"/>
          <w:szCs w:val="24"/>
        </w:rPr>
        <w:t>biurow</w:t>
      </w:r>
      <w:r w:rsidR="00F8196C">
        <w:rPr>
          <w:sz w:val="24"/>
          <w:szCs w:val="24"/>
        </w:rPr>
        <w:t>ego</w:t>
      </w:r>
      <w:r w:rsidRPr="007B739D">
        <w:rPr>
          <w:sz w:val="24"/>
          <w:szCs w:val="24"/>
        </w:rPr>
        <w:t xml:space="preserve"> stanowiących wyposażenie pomieszczeń Centrum Aktywizacji Zawodowej w Powiatowym Urzędzie Pracy w Koszalinie.</w:t>
      </w:r>
    </w:p>
    <w:p w:rsidR="007B739D" w:rsidRPr="007B739D" w:rsidRDefault="007B739D" w:rsidP="007B739D">
      <w:pPr>
        <w:pStyle w:val="Zwykytekst"/>
        <w:spacing w:line="360" w:lineRule="auto"/>
        <w:jc w:val="center"/>
        <w:rPr>
          <w:rFonts w:ascii="Times New Roman" w:hAnsi="Times New Roman"/>
          <w:b/>
          <w:sz w:val="24"/>
          <w:szCs w:val="24"/>
        </w:rPr>
      </w:pPr>
      <w:r w:rsidRPr="007B739D">
        <w:rPr>
          <w:rFonts w:ascii="Times New Roman" w:hAnsi="Times New Roman"/>
          <w:b/>
          <w:sz w:val="24"/>
          <w:szCs w:val="24"/>
        </w:rPr>
        <w:t>§ 2</w:t>
      </w:r>
    </w:p>
    <w:p w:rsidR="007B739D" w:rsidRPr="007B739D" w:rsidRDefault="007B739D" w:rsidP="007B739D">
      <w:pPr>
        <w:pStyle w:val="Zwykytekst"/>
        <w:spacing w:line="360" w:lineRule="auto"/>
        <w:jc w:val="center"/>
        <w:rPr>
          <w:rFonts w:ascii="Times New Roman" w:hAnsi="Times New Roman"/>
          <w:b/>
          <w:color w:val="000000"/>
          <w:sz w:val="24"/>
          <w:szCs w:val="24"/>
        </w:rPr>
      </w:pPr>
      <w:r w:rsidRPr="007B739D">
        <w:rPr>
          <w:rFonts w:ascii="Times New Roman" w:hAnsi="Times New Roman"/>
          <w:b/>
          <w:color w:val="000000"/>
          <w:sz w:val="24"/>
          <w:szCs w:val="24"/>
        </w:rPr>
        <w:t>TERMIN REALIZACJI ZAMÓWIENIA</w:t>
      </w:r>
    </w:p>
    <w:p w:rsidR="007B739D" w:rsidRPr="007B739D" w:rsidRDefault="007B739D" w:rsidP="00CF49B7">
      <w:pPr>
        <w:pStyle w:val="Zwykytekst"/>
        <w:numPr>
          <w:ilvl w:val="3"/>
          <w:numId w:val="22"/>
        </w:numPr>
        <w:tabs>
          <w:tab w:val="clear" w:pos="2880"/>
          <w:tab w:val="num" w:pos="426"/>
        </w:tabs>
        <w:spacing w:line="360" w:lineRule="auto"/>
        <w:ind w:left="426"/>
        <w:jc w:val="both"/>
        <w:rPr>
          <w:rFonts w:ascii="Times New Roman" w:hAnsi="Times New Roman"/>
          <w:sz w:val="24"/>
          <w:szCs w:val="24"/>
        </w:rPr>
      </w:pPr>
      <w:r w:rsidRPr="007B739D">
        <w:rPr>
          <w:rFonts w:ascii="Times New Roman" w:hAnsi="Times New Roman"/>
          <w:sz w:val="24"/>
          <w:szCs w:val="24"/>
        </w:rPr>
        <w:t>Termin realizacji zamówienia:</w:t>
      </w:r>
    </w:p>
    <w:p w:rsidR="007B739D" w:rsidRPr="007B739D" w:rsidRDefault="007B739D" w:rsidP="007B739D">
      <w:pPr>
        <w:spacing w:before="40" w:line="360" w:lineRule="auto"/>
        <w:ind w:left="284"/>
        <w:jc w:val="both"/>
        <w:rPr>
          <w:sz w:val="24"/>
          <w:szCs w:val="24"/>
        </w:rPr>
      </w:pPr>
      <w:r w:rsidRPr="007B739D">
        <w:rPr>
          <w:b/>
          <w:sz w:val="24"/>
          <w:szCs w:val="24"/>
        </w:rPr>
        <w:t>1)</w:t>
      </w:r>
      <w:r w:rsidR="00F8196C">
        <w:rPr>
          <w:b/>
          <w:sz w:val="24"/>
          <w:szCs w:val="24"/>
        </w:rPr>
        <w:t xml:space="preserve"> </w:t>
      </w:r>
      <w:r w:rsidRPr="007B739D">
        <w:rPr>
          <w:b/>
          <w:sz w:val="24"/>
          <w:szCs w:val="24"/>
        </w:rPr>
        <w:t>CZĘŚĆ I</w:t>
      </w:r>
      <w:r w:rsidRPr="007B739D">
        <w:rPr>
          <w:sz w:val="24"/>
          <w:szCs w:val="24"/>
        </w:rPr>
        <w:t>:</w:t>
      </w:r>
    </w:p>
    <w:p w:rsidR="007B739D" w:rsidRPr="007B739D" w:rsidRDefault="007B739D" w:rsidP="00CF49B7">
      <w:pPr>
        <w:numPr>
          <w:ilvl w:val="4"/>
          <w:numId w:val="13"/>
        </w:numPr>
        <w:tabs>
          <w:tab w:val="clear" w:pos="3600"/>
          <w:tab w:val="num" w:pos="567"/>
        </w:tabs>
        <w:spacing w:before="40" w:line="360" w:lineRule="auto"/>
        <w:ind w:left="567" w:hanging="283"/>
        <w:jc w:val="both"/>
        <w:rPr>
          <w:sz w:val="24"/>
          <w:szCs w:val="24"/>
        </w:rPr>
      </w:pPr>
      <w:r w:rsidRPr="007B739D">
        <w:rPr>
          <w:sz w:val="24"/>
          <w:szCs w:val="24"/>
        </w:rPr>
        <w:t xml:space="preserve">dostarczenie przedmiotu zamówienia do miejsca wskazanego przez  zamawiającego- w terminie do </w:t>
      </w:r>
      <w:r w:rsidR="00F8196C">
        <w:rPr>
          <w:sz w:val="24"/>
          <w:szCs w:val="24"/>
        </w:rPr>
        <w:t>31</w:t>
      </w:r>
      <w:r w:rsidRPr="007B739D">
        <w:rPr>
          <w:sz w:val="24"/>
          <w:szCs w:val="24"/>
        </w:rPr>
        <w:t xml:space="preserve"> października 2011 r.;</w:t>
      </w:r>
    </w:p>
    <w:p w:rsidR="007B739D" w:rsidRPr="007B739D" w:rsidRDefault="007B739D" w:rsidP="007B739D">
      <w:pPr>
        <w:spacing w:before="40" w:line="360" w:lineRule="auto"/>
        <w:jc w:val="both"/>
        <w:rPr>
          <w:b/>
          <w:sz w:val="24"/>
          <w:szCs w:val="24"/>
        </w:rPr>
      </w:pPr>
      <w:r w:rsidRPr="007B739D">
        <w:rPr>
          <w:b/>
          <w:sz w:val="24"/>
          <w:szCs w:val="24"/>
        </w:rPr>
        <w:lastRenderedPageBreak/>
        <w:t>2) CZĘŚĆ II</w:t>
      </w:r>
    </w:p>
    <w:p w:rsidR="007B739D" w:rsidRPr="007B739D" w:rsidRDefault="007B739D" w:rsidP="00CF49B7">
      <w:pPr>
        <w:numPr>
          <w:ilvl w:val="0"/>
          <w:numId w:val="32"/>
        </w:numPr>
        <w:spacing w:before="40" w:line="360" w:lineRule="auto"/>
        <w:jc w:val="both"/>
        <w:rPr>
          <w:sz w:val="24"/>
          <w:szCs w:val="24"/>
        </w:rPr>
      </w:pPr>
      <w:r w:rsidRPr="007B739D">
        <w:rPr>
          <w:sz w:val="24"/>
          <w:szCs w:val="24"/>
        </w:rPr>
        <w:t xml:space="preserve">dostarczenie przedmiotu zamówienia do miejsca wskazanego przez  zamawiającego- w terminie do </w:t>
      </w:r>
      <w:r w:rsidR="00F8196C">
        <w:rPr>
          <w:sz w:val="24"/>
          <w:szCs w:val="24"/>
        </w:rPr>
        <w:t>31</w:t>
      </w:r>
      <w:r w:rsidRPr="007B739D">
        <w:rPr>
          <w:sz w:val="24"/>
          <w:szCs w:val="24"/>
        </w:rPr>
        <w:t xml:space="preserve"> </w:t>
      </w:r>
      <w:r w:rsidR="00F8196C">
        <w:rPr>
          <w:sz w:val="24"/>
          <w:szCs w:val="24"/>
        </w:rPr>
        <w:t>października</w:t>
      </w:r>
      <w:r w:rsidRPr="007B739D">
        <w:rPr>
          <w:sz w:val="24"/>
          <w:szCs w:val="24"/>
        </w:rPr>
        <w:t xml:space="preserve"> 2011 r.;</w:t>
      </w:r>
    </w:p>
    <w:p w:rsidR="007B739D" w:rsidRPr="007B739D" w:rsidRDefault="007B739D" w:rsidP="007B739D">
      <w:pPr>
        <w:pStyle w:val="Zwykytekst"/>
        <w:spacing w:line="360" w:lineRule="auto"/>
        <w:jc w:val="center"/>
        <w:rPr>
          <w:rFonts w:ascii="Times New Roman" w:hAnsi="Times New Roman"/>
          <w:b/>
          <w:sz w:val="24"/>
          <w:szCs w:val="24"/>
        </w:rPr>
      </w:pPr>
      <w:r w:rsidRPr="007B739D">
        <w:rPr>
          <w:rFonts w:ascii="Times New Roman" w:hAnsi="Times New Roman"/>
          <w:b/>
          <w:sz w:val="24"/>
          <w:szCs w:val="24"/>
        </w:rPr>
        <w:t>§ 3</w:t>
      </w:r>
    </w:p>
    <w:p w:rsidR="007B739D" w:rsidRPr="007B739D" w:rsidRDefault="007B739D" w:rsidP="007B739D">
      <w:pPr>
        <w:pStyle w:val="Zwykytekst"/>
        <w:spacing w:before="120" w:after="120" w:line="360" w:lineRule="auto"/>
        <w:jc w:val="center"/>
        <w:rPr>
          <w:rFonts w:ascii="Times New Roman" w:hAnsi="Times New Roman"/>
          <w:b/>
          <w:color w:val="000000"/>
          <w:sz w:val="24"/>
          <w:szCs w:val="24"/>
        </w:rPr>
      </w:pPr>
      <w:r w:rsidRPr="007B739D">
        <w:rPr>
          <w:rFonts w:ascii="Times New Roman" w:hAnsi="Times New Roman"/>
          <w:b/>
          <w:bCs/>
          <w:color w:val="000000"/>
          <w:sz w:val="24"/>
          <w:szCs w:val="24"/>
        </w:rPr>
        <w:t>WARTO</w:t>
      </w:r>
      <w:r w:rsidRPr="007B739D">
        <w:rPr>
          <w:rFonts w:ascii="Times New Roman" w:hAnsi="Times New Roman"/>
          <w:b/>
          <w:color w:val="000000"/>
          <w:sz w:val="24"/>
          <w:szCs w:val="24"/>
        </w:rPr>
        <w:t xml:space="preserve">ŚĆ </w:t>
      </w:r>
      <w:r w:rsidRPr="007B739D">
        <w:rPr>
          <w:rFonts w:ascii="Times New Roman" w:hAnsi="Times New Roman"/>
          <w:b/>
          <w:bCs/>
          <w:color w:val="000000"/>
          <w:sz w:val="24"/>
          <w:szCs w:val="24"/>
        </w:rPr>
        <w:t>UMOWY I ZASADY ROZLICZANIA</w:t>
      </w:r>
    </w:p>
    <w:p w:rsidR="007B739D" w:rsidRPr="007B739D" w:rsidRDefault="007B739D" w:rsidP="00CF49B7">
      <w:pPr>
        <w:pStyle w:val="Zwykytekst"/>
        <w:numPr>
          <w:ilvl w:val="0"/>
          <w:numId w:val="24"/>
        </w:numPr>
        <w:tabs>
          <w:tab w:val="clear" w:pos="720"/>
          <w:tab w:val="num" w:pos="360"/>
        </w:tabs>
        <w:spacing w:line="360" w:lineRule="auto"/>
        <w:ind w:left="360"/>
        <w:jc w:val="both"/>
        <w:rPr>
          <w:rFonts w:ascii="Times New Roman" w:hAnsi="Times New Roman"/>
          <w:color w:val="000000"/>
          <w:sz w:val="24"/>
          <w:szCs w:val="24"/>
        </w:rPr>
      </w:pPr>
      <w:r w:rsidRPr="007B739D">
        <w:rPr>
          <w:rFonts w:ascii="Times New Roman" w:hAnsi="Times New Roman"/>
          <w:color w:val="000000"/>
          <w:sz w:val="24"/>
          <w:szCs w:val="24"/>
        </w:rPr>
        <w:t xml:space="preserve">Ogólna wartość zamówienia wynosi: </w:t>
      </w:r>
    </w:p>
    <w:p w:rsidR="007B739D" w:rsidRPr="007B739D" w:rsidRDefault="007B739D" w:rsidP="007B739D">
      <w:pPr>
        <w:pStyle w:val="Zwykytekst"/>
        <w:spacing w:line="360" w:lineRule="auto"/>
        <w:jc w:val="both"/>
        <w:rPr>
          <w:rFonts w:ascii="Times New Roman" w:hAnsi="Times New Roman"/>
          <w:b/>
          <w:color w:val="000000"/>
          <w:sz w:val="24"/>
          <w:szCs w:val="24"/>
        </w:rPr>
      </w:pPr>
      <w:r w:rsidRPr="007B739D">
        <w:rPr>
          <w:rFonts w:ascii="Times New Roman" w:hAnsi="Times New Roman"/>
          <w:b/>
          <w:color w:val="000000"/>
          <w:sz w:val="24"/>
          <w:szCs w:val="24"/>
        </w:rPr>
        <w:t>CZĘŚĆ I</w:t>
      </w:r>
    </w:p>
    <w:p w:rsidR="007B739D" w:rsidRPr="007B739D" w:rsidRDefault="007B739D" w:rsidP="007B739D">
      <w:pPr>
        <w:pStyle w:val="Zwykytekst"/>
        <w:spacing w:line="360" w:lineRule="auto"/>
        <w:jc w:val="both"/>
        <w:rPr>
          <w:rFonts w:ascii="Times New Roman" w:hAnsi="Times New Roman"/>
          <w:color w:val="000000"/>
          <w:sz w:val="24"/>
          <w:szCs w:val="24"/>
        </w:rPr>
      </w:pPr>
      <w:r w:rsidRPr="007B739D">
        <w:rPr>
          <w:rFonts w:ascii="Times New Roman" w:hAnsi="Times New Roman"/>
          <w:b/>
          <w:color w:val="000000"/>
          <w:sz w:val="24"/>
          <w:szCs w:val="24"/>
        </w:rPr>
        <w:t>Brutto: …………….…… zł</w:t>
      </w:r>
      <w:r w:rsidRPr="007B739D">
        <w:rPr>
          <w:rFonts w:ascii="Times New Roman" w:hAnsi="Times New Roman"/>
          <w:color w:val="000000"/>
          <w:sz w:val="24"/>
          <w:szCs w:val="24"/>
        </w:rPr>
        <w:t xml:space="preserve">. </w:t>
      </w:r>
    </w:p>
    <w:p w:rsidR="007B739D" w:rsidRPr="007B739D" w:rsidRDefault="007B739D" w:rsidP="007B739D">
      <w:pPr>
        <w:pStyle w:val="Zwykytekst"/>
        <w:spacing w:line="360" w:lineRule="auto"/>
        <w:jc w:val="both"/>
        <w:rPr>
          <w:rFonts w:ascii="Times New Roman" w:hAnsi="Times New Roman"/>
          <w:color w:val="000000"/>
          <w:sz w:val="24"/>
          <w:szCs w:val="24"/>
        </w:rPr>
      </w:pPr>
      <w:r w:rsidRPr="007B739D">
        <w:rPr>
          <w:rFonts w:ascii="Times New Roman" w:hAnsi="Times New Roman"/>
          <w:color w:val="000000"/>
          <w:sz w:val="24"/>
          <w:szCs w:val="24"/>
        </w:rPr>
        <w:t>(Słownie: …………………………………….……………………………………………….)</w:t>
      </w:r>
    </w:p>
    <w:p w:rsidR="007B739D" w:rsidRPr="007B739D" w:rsidRDefault="007B739D" w:rsidP="007B739D">
      <w:pPr>
        <w:pStyle w:val="Zwykytekst"/>
        <w:spacing w:line="360" w:lineRule="auto"/>
        <w:jc w:val="both"/>
        <w:rPr>
          <w:rFonts w:ascii="Times New Roman" w:hAnsi="Times New Roman"/>
          <w:b/>
          <w:color w:val="000000"/>
          <w:sz w:val="24"/>
          <w:szCs w:val="24"/>
        </w:rPr>
      </w:pPr>
      <w:r w:rsidRPr="007B739D">
        <w:rPr>
          <w:rFonts w:ascii="Times New Roman" w:hAnsi="Times New Roman"/>
          <w:b/>
          <w:color w:val="000000"/>
          <w:sz w:val="24"/>
          <w:szCs w:val="24"/>
        </w:rPr>
        <w:t>CZĘŚĆ II</w:t>
      </w:r>
    </w:p>
    <w:p w:rsidR="007B739D" w:rsidRPr="007B739D" w:rsidRDefault="007B739D" w:rsidP="007B739D">
      <w:pPr>
        <w:pStyle w:val="Zwykytekst"/>
        <w:spacing w:line="360" w:lineRule="auto"/>
        <w:jc w:val="both"/>
        <w:rPr>
          <w:rFonts w:ascii="Times New Roman" w:hAnsi="Times New Roman"/>
          <w:color w:val="000000"/>
          <w:sz w:val="24"/>
          <w:szCs w:val="24"/>
        </w:rPr>
      </w:pPr>
      <w:r w:rsidRPr="007B739D">
        <w:rPr>
          <w:rFonts w:ascii="Times New Roman" w:hAnsi="Times New Roman"/>
          <w:b/>
          <w:color w:val="000000"/>
          <w:sz w:val="24"/>
          <w:szCs w:val="24"/>
        </w:rPr>
        <w:t>Brutto: …………….…… zł</w:t>
      </w:r>
      <w:r w:rsidRPr="007B739D">
        <w:rPr>
          <w:rFonts w:ascii="Times New Roman" w:hAnsi="Times New Roman"/>
          <w:color w:val="000000"/>
          <w:sz w:val="24"/>
          <w:szCs w:val="24"/>
        </w:rPr>
        <w:t xml:space="preserve">. </w:t>
      </w:r>
    </w:p>
    <w:p w:rsidR="007B739D" w:rsidRPr="007B739D" w:rsidRDefault="007B739D" w:rsidP="007B739D">
      <w:pPr>
        <w:pStyle w:val="Zwykytekst"/>
        <w:spacing w:line="360" w:lineRule="auto"/>
        <w:jc w:val="both"/>
        <w:rPr>
          <w:rFonts w:ascii="Times New Roman" w:hAnsi="Times New Roman"/>
          <w:color w:val="000000"/>
          <w:sz w:val="24"/>
          <w:szCs w:val="24"/>
        </w:rPr>
      </w:pPr>
      <w:r w:rsidRPr="007B739D">
        <w:rPr>
          <w:rFonts w:ascii="Times New Roman" w:hAnsi="Times New Roman"/>
          <w:color w:val="000000"/>
          <w:sz w:val="24"/>
          <w:szCs w:val="24"/>
        </w:rPr>
        <w:t>(Słownie: …………………………………….……………………………………………….)</w:t>
      </w:r>
    </w:p>
    <w:p w:rsidR="007B739D" w:rsidRPr="007B739D" w:rsidRDefault="007B739D" w:rsidP="00CF49B7">
      <w:pPr>
        <w:pStyle w:val="Zwykytekst"/>
        <w:numPr>
          <w:ilvl w:val="0"/>
          <w:numId w:val="24"/>
        </w:numPr>
        <w:tabs>
          <w:tab w:val="clear" w:pos="720"/>
          <w:tab w:val="num" w:pos="360"/>
        </w:tabs>
        <w:spacing w:line="360" w:lineRule="auto"/>
        <w:ind w:left="360"/>
        <w:jc w:val="both"/>
        <w:rPr>
          <w:rFonts w:ascii="Times New Roman" w:hAnsi="Times New Roman"/>
          <w:color w:val="000000"/>
          <w:sz w:val="24"/>
          <w:szCs w:val="24"/>
        </w:rPr>
      </w:pPr>
      <w:r w:rsidRPr="007B739D">
        <w:rPr>
          <w:rFonts w:ascii="Times New Roman" w:hAnsi="Times New Roman"/>
          <w:color w:val="000000"/>
          <w:sz w:val="24"/>
          <w:szCs w:val="24"/>
        </w:rPr>
        <w:t>Ustalona w ust 1 wartość przedmiotu umowy zawiera wszystkie koszty i składniki związane z wykonaniem zamówienia: koszt wykonania projektu aranżacji, koszt dostawy, koszt wniesienia, montażu, podatek VAT oraz wszystkie pochodne (koszty ubezpieczenia, upusty itp.)</w:t>
      </w:r>
    </w:p>
    <w:p w:rsidR="007B739D" w:rsidRPr="007B739D" w:rsidRDefault="007B739D" w:rsidP="00CF49B7">
      <w:pPr>
        <w:pStyle w:val="Zwykytekst"/>
        <w:numPr>
          <w:ilvl w:val="0"/>
          <w:numId w:val="24"/>
        </w:numPr>
        <w:tabs>
          <w:tab w:val="clear" w:pos="720"/>
          <w:tab w:val="num" w:pos="360"/>
        </w:tabs>
        <w:spacing w:line="360" w:lineRule="auto"/>
        <w:ind w:left="360"/>
        <w:jc w:val="both"/>
        <w:rPr>
          <w:rFonts w:ascii="Times New Roman" w:hAnsi="Times New Roman"/>
          <w:color w:val="000000"/>
          <w:sz w:val="24"/>
          <w:szCs w:val="24"/>
        </w:rPr>
      </w:pPr>
      <w:r w:rsidRPr="007B739D">
        <w:rPr>
          <w:rFonts w:ascii="Times New Roman" w:hAnsi="Times New Roman"/>
          <w:color w:val="000000"/>
          <w:sz w:val="24"/>
          <w:szCs w:val="24"/>
        </w:rPr>
        <w:t>Cena podana w formularzu ofertowym (załącznik nr 1 do umowy) nie może ulec zmianie w czasie trwania umowy.</w:t>
      </w:r>
    </w:p>
    <w:p w:rsidR="007B739D" w:rsidRPr="007B739D" w:rsidRDefault="007B739D" w:rsidP="00CF49B7">
      <w:pPr>
        <w:pStyle w:val="Zwykytekst"/>
        <w:numPr>
          <w:ilvl w:val="0"/>
          <w:numId w:val="24"/>
        </w:numPr>
        <w:tabs>
          <w:tab w:val="clear" w:pos="720"/>
          <w:tab w:val="num" w:pos="360"/>
        </w:tabs>
        <w:spacing w:line="360" w:lineRule="auto"/>
        <w:ind w:left="360"/>
        <w:jc w:val="both"/>
        <w:rPr>
          <w:rFonts w:ascii="Times New Roman" w:hAnsi="Times New Roman"/>
          <w:color w:val="000000"/>
          <w:sz w:val="24"/>
          <w:szCs w:val="24"/>
        </w:rPr>
      </w:pPr>
      <w:r w:rsidRPr="007B739D">
        <w:rPr>
          <w:rFonts w:ascii="Times New Roman" w:hAnsi="Times New Roman"/>
          <w:sz w:val="24"/>
          <w:szCs w:val="24"/>
        </w:rPr>
        <w:t xml:space="preserve">Rozliczenie za wykonane i odebrane dostawy oraz za wykonane prace nastąpi jednorazowo na podstawie otrzymanej faktury. Podstawę do wystawienia faktury oraz do dokonania płatności będzie stanowić podpisany bez zastrzeżeń przez obie Strony umowy protokół odbioru końcowego. Zamawiający ma obowiązek zapłaty faktury w terminie </w:t>
      </w:r>
      <w:r w:rsidR="00F8196C">
        <w:rPr>
          <w:rFonts w:ascii="Times New Roman" w:hAnsi="Times New Roman"/>
          <w:sz w:val="24"/>
          <w:szCs w:val="24"/>
        </w:rPr>
        <w:t>7</w:t>
      </w:r>
      <w:r w:rsidRPr="007B739D">
        <w:rPr>
          <w:rFonts w:ascii="Times New Roman" w:hAnsi="Times New Roman"/>
          <w:sz w:val="24"/>
          <w:szCs w:val="24"/>
        </w:rPr>
        <w:t xml:space="preserve"> dni od daty jej</w:t>
      </w:r>
      <w:r w:rsidRPr="007B739D">
        <w:rPr>
          <w:rFonts w:ascii="Times New Roman" w:hAnsi="Times New Roman"/>
          <w:color w:val="000000"/>
          <w:sz w:val="24"/>
          <w:szCs w:val="24"/>
        </w:rPr>
        <w:t xml:space="preserve"> </w:t>
      </w:r>
      <w:r w:rsidRPr="007B739D">
        <w:rPr>
          <w:rFonts w:ascii="Times New Roman" w:hAnsi="Times New Roman"/>
          <w:sz w:val="24"/>
          <w:szCs w:val="24"/>
        </w:rPr>
        <w:t>otrzymania.</w:t>
      </w:r>
    </w:p>
    <w:p w:rsidR="007B739D" w:rsidRPr="007B739D" w:rsidRDefault="007B739D" w:rsidP="00CF49B7">
      <w:pPr>
        <w:pStyle w:val="Zwykytekst"/>
        <w:numPr>
          <w:ilvl w:val="0"/>
          <w:numId w:val="24"/>
        </w:numPr>
        <w:tabs>
          <w:tab w:val="clear" w:pos="720"/>
          <w:tab w:val="num" w:pos="360"/>
        </w:tabs>
        <w:spacing w:line="360" w:lineRule="auto"/>
        <w:ind w:left="360"/>
        <w:jc w:val="both"/>
        <w:rPr>
          <w:rFonts w:ascii="Times New Roman" w:hAnsi="Times New Roman"/>
          <w:color w:val="000000"/>
          <w:sz w:val="24"/>
          <w:szCs w:val="24"/>
        </w:rPr>
      </w:pPr>
      <w:r w:rsidRPr="007B739D">
        <w:rPr>
          <w:rFonts w:ascii="Times New Roman" w:hAnsi="Times New Roman"/>
          <w:sz w:val="24"/>
          <w:szCs w:val="24"/>
        </w:rPr>
        <w:t>Płatność dokonana zostanie przelewem na konto Wykonawcy wskazane na fakturze.</w:t>
      </w:r>
    </w:p>
    <w:p w:rsidR="007B739D" w:rsidRPr="007B739D" w:rsidRDefault="007B739D" w:rsidP="00CF49B7">
      <w:pPr>
        <w:pStyle w:val="Zwykytekst"/>
        <w:numPr>
          <w:ilvl w:val="0"/>
          <w:numId w:val="24"/>
        </w:numPr>
        <w:tabs>
          <w:tab w:val="clear" w:pos="720"/>
          <w:tab w:val="num" w:pos="360"/>
        </w:tabs>
        <w:spacing w:line="360" w:lineRule="auto"/>
        <w:ind w:left="360"/>
        <w:jc w:val="both"/>
        <w:rPr>
          <w:rFonts w:ascii="Times New Roman" w:hAnsi="Times New Roman"/>
          <w:color w:val="000000"/>
          <w:sz w:val="24"/>
          <w:szCs w:val="24"/>
        </w:rPr>
      </w:pPr>
      <w:r w:rsidRPr="007B739D">
        <w:rPr>
          <w:rFonts w:ascii="Times New Roman" w:hAnsi="Times New Roman"/>
          <w:sz w:val="24"/>
          <w:szCs w:val="24"/>
        </w:rPr>
        <w:t>Zamawiający upoważnia Wykonawcę do wystawienia faktury bez podpisu Zamawiającego.</w:t>
      </w:r>
    </w:p>
    <w:p w:rsidR="007B739D" w:rsidRPr="007B739D" w:rsidRDefault="007B739D" w:rsidP="007B739D">
      <w:pPr>
        <w:pStyle w:val="Zwykytekst"/>
        <w:spacing w:line="360" w:lineRule="auto"/>
        <w:jc w:val="center"/>
        <w:rPr>
          <w:rFonts w:ascii="Times New Roman" w:hAnsi="Times New Roman"/>
          <w:b/>
          <w:sz w:val="24"/>
          <w:szCs w:val="24"/>
        </w:rPr>
      </w:pPr>
      <w:r w:rsidRPr="007B739D">
        <w:rPr>
          <w:rFonts w:ascii="Times New Roman" w:hAnsi="Times New Roman"/>
          <w:b/>
          <w:sz w:val="24"/>
          <w:szCs w:val="24"/>
        </w:rPr>
        <w:t>§ 4</w:t>
      </w:r>
    </w:p>
    <w:p w:rsidR="007B739D" w:rsidRPr="007B739D" w:rsidRDefault="007B739D" w:rsidP="007B739D">
      <w:pPr>
        <w:autoSpaceDE w:val="0"/>
        <w:autoSpaceDN w:val="0"/>
        <w:adjustRightInd w:val="0"/>
        <w:spacing w:line="360" w:lineRule="auto"/>
        <w:jc w:val="center"/>
        <w:rPr>
          <w:b/>
          <w:sz w:val="24"/>
          <w:szCs w:val="24"/>
        </w:rPr>
      </w:pPr>
      <w:r w:rsidRPr="007B739D">
        <w:rPr>
          <w:b/>
          <w:sz w:val="24"/>
          <w:szCs w:val="24"/>
        </w:rPr>
        <w:t>ZOBOWIĄZANIA STRON</w:t>
      </w:r>
    </w:p>
    <w:p w:rsidR="007B739D" w:rsidRPr="007B739D" w:rsidRDefault="007B739D" w:rsidP="00CF49B7">
      <w:pPr>
        <w:numPr>
          <w:ilvl w:val="0"/>
          <w:numId w:val="28"/>
        </w:numPr>
        <w:autoSpaceDE w:val="0"/>
        <w:autoSpaceDN w:val="0"/>
        <w:adjustRightInd w:val="0"/>
        <w:spacing w:line="360" w:lineRule="auto"/>
        <w:jc w:val="both"/>
        <w:rPr>
          <w:sz w:val="24"/>
          <w:szCs w:val="24"/>
        </w:rPr>
      </w:pPr>
      <w:r w:rsidRPr="007B739D">
        <w:rPr>
          <w:sz w:val="24"/>
          <w:szCs w:val="24"/>
        </w:rPr>
        <w:t>Wykonawca oświadcza, iż posiada kwalifikacje i uprawnienia wymagane do prawidłowego wykonania przedmiotu umowy i zobowiązuje się do realizacji umowy z należytą starannością.</w:t>
      </w:r>
    </w:p>
    <w:p w:rsidR="007B739D" w:rsidRPr="007B739D" w:rsidRDefault="007B739D" w:rsidP="00CF49B7">
      <w:pPr>
        <w:numPr>
          <w:ilvl w:val="0"/>
          <w:numId w:val="28"/>
        </w:numPr>
        <w:autoSpaceDE w:val="0"/>
        <w:autoSpaceDN w:val="0"/>
        <w:adjustRightInd w:val="0"/>
        <w:spacing w:line="360" w:lineRule="auto"/>
        <w:jc w:val="both"/>
        <w:rPr>
          <w:sz w:val="24"/>
          <w:szCs w:val="24"/>
        </w:rPr>
      </w:pPr>
      <w:r w:rsidRPr="007B739D">
        <w:rPr>
          <w:sz w:val="24"/>
          <w:szCs w:val="24"/>
        </w:rPr>
        <w:t>Przy wykonywaniu umowy Wykonawca, ponosi odpowiedzialność za:</w:t>
      </w:r>
    </w:p>
    <w:p w:rsidR="007B739D" w:rsidRPr="007B739D" w:rsidRDefault="007B739D" w:rsidP="00CF49B7">
      <w:pPr>
        <w:numPr>
          <w:ilvl w:val="1"/>
          <w:numId w:val="28"/>
        </w:numPr>
        <w:autoSpaceDE w:val="0"/>
        <w:autoSpaceDN w:val="0"/>
        <w:adjustRightInd w:val="0"/>
        <w:spacing w:line="360" w:lineRule="auto"/>
        <w:jc w:val="both"/>
        <w:rPr>
          <w:sz w:val="24"/>
          <w:szCs w:val="24"/>
        </w:rPr>
      </w:pPr>
      <w:r w:rsidRPr="007B739D">
        <w:rPr>
          <w:sz w:val="24"/>
          <w:szCs w:val="24"/>
        </w:rPr>
        <w:t>kompetentne, rzetelne i terminowe wykonywanie przedmiotu umowy,</w:t>
      </w:r>
    </w:p>
    <w:p w:rsidR="007B739D" w:rsidRPr="007B739D" w:rsidRDefault="007B739D" w:rsidP="00CF49B7">
      <w:pPr>
        <w:numPr>
          <w:ilvl w:val="1"/>
          <w:numId w:val="28"/>
        </w:numPr>
        <w:autoSpaceDE w:val="0"/>
        <w:autoSpaceDN w:val="0"/>
        <w:adjustRightInd w:val="0"/>
        <w:spacing w:line="360" w:lineRule="auto"/>
        <w:jc w:val="both"/>
        <w:rPr>
          <w:sz w:val="24"/>
          <w:szCs w:val="24"/>
        </w:rPr>
      </w:pPr>
      <w:r w:rsidRPr="007B739D">
        <w:rPr>
          <w:sz w:val="24"/>
          <w:szCs w:val="24"/>
        </w:rPr>
        <w:t>wszelkie szkody wyrządzone w mieniu Zamawiającego przez osoby zatrudnione przez Wykonawcę przy wykonywaniu umowy,</w:t>
      </w:r>
    </w:p>
    <w:p w:rsidR="007B739D" w:rsidRPr="007B739D" w:rsidRDefault="007B739D" w:rsidP="00CF49B7">
      <w:pPr>
        <w:numPr>
          <w:ilvl w:val="1"/>
          <w:numId w:val="28"/>
        </w:numPr>
        <w:autoSpaceDE w:val="0"/>
        <w:autoSpaceDN w:val="0"/>
        <w:adjustRightInd w:val="0"/>
        <w:spacing w:line="360" w:lineRule="auto"/>
        <w:jc w:val="both"/>
        <w:rPr>
          <w:sz w:val="24"/>
          <w:szCs w:val="24"/>
        </w:rPr>
      </w:pPr>
      <w:r w:rsidRPr="007B739D">
        <w:rPr>
          <w:sz w:val="24"/>
          <w:szCs w:val="24"/>
        </w:rPr>
        <w:lastRenderedPageBreak/>
        <w:t>wszystkie działania i zaniechania innych wykonawców, którym powierzył wykonanie przedmiotu umowy, jak za własne działanie lub zaniechanie.</w:t>
      </w:r>
    </w:p>
    <w:p w:rsidR="007B739D" w:rsidRPr="007B739D" w:rsidRDefault="007B739D" w:rsidP="00CF49B7">
      <w:pPr>
        <w:numPr>
          <w:ilvl w:val="0"/>
          <w:numId w:val="28"/>
        </w:numPr>
        <w:autoSpaceDE w:val="0"/>
        <w:autoSpaceDN w:val="0"/>
        <w:adjustRightInd w:val="0"/>
        <w:spacing w:line="360" w:lineRule="auto"/>
        <w:jc w:val="both"/>
        <w:rPr>
          <w:sz w:val="24"/>
          <w:szCs w:val="24"/>
        </w:rPr>
      </w:pPr>
      <w:r w:rsidRPr="007B739D">
        <w:rPr>
          <w:sz w:val="24"/>
          <w:szCs w:val="24"/>
        </w:rPr>
        <w:t>Zamawiający zobowiązuje się w zakresie od niego zależnym, do zapewnienia Wykonawcy warunków do sprawnej i zgodnej z zasadami wynikającymi                z niniejszej umowy realizacji przedmiotu umowy.</w:t>
      </w:r>
    </w:p>
    <w:p w:rsidR="007B739D" w:rsidRPr="007B739D" w:rsidRDefault="007B739D" w:rsidP="007B739D">
      <w:pPr>
        <w:autoSpaceDE w:val="0"/>
        <w:autoSpaceDN w:val="0"/>
        <w:adjustRightInd w:val="0"/>
        <w:spacing w:line="360" w:lineRule="auto"/>
        <w:jc w:val="center"/>
        <w:rPr>
          <w:b/>
          <w:sz w:val="24"/>
          <w:szCs w:val="24"/>
        </w:rPr>
      </w:pPr>
    </w:p>
    <w:p w:rsidR="007B739D" w:rsidRPr="007B739D" w:rsidRDefault="00F8196C" w:rsidP="007B739D">
      <w:pPr>
        <w:autoSpaceDE w:val="0"/>
        <w:autoSpaceDN w:val="0"/>
        <w:adjustRightInd w:val="0"/>
        <w:spacing w:line="360" w:lineRule="auto"/>
        <w:jc w:val="center"/>
        <w:rPr>
          <w:b/>
          <w:sz w:val="24"/>
          <w:szCs w:val="24"/>
        </w:rPr>
      </w:pPr>
      <w:r>
        <w:rPr>
          <w:b/>
          <w:sz w:val="24"/>
          <w:szCs w:val="24"/>
        </w:rPr>
        <w:t>§ 5</w:t>
      </w:r>
    </w:p>
    <w:p w:rsidR="007B739D" w:rsidRPr="007B739D" w:rsidRDefault="007B739D" w:rsidP="007B739D">
      <w:pPr>
        <w:autoSpaceDE w:val="0"/>
        <w:autoSpaceDN w:val="0"/>
        <w:adjustRightInd w:val="0"/>
        <w:spacing w:line="360" w:lineRule="auto"/>
        <w:jc w:val="center"/>
        <w:rPr>
          <w:b/>
          <w:sz w:val="24"/>
          <w:szCs w:val="24"/>
        </w:rPr>
      </w:pPr>
      <w:r w:rsidRPr="007B739D">
        <w:rPr>
          <w:b/>
          <w:sz w:val="24"/>
          <w:szCs w:val="24"/>
        </w:rPr>
        <w:t>WARUNKI DOKONANIA ODBIORU KOŃCOWEGO PRZEDMIOTU UMOWY</w:t>
      </w:r>
    </w:p>
    <w:p w:rsidR="007B739D" w:rsidRPr="007B739D" w:rsidRDefault="007B739D" w:rsidP="00CF49B7">
      <w:pPr>
        <w:numPr>
          <w:ilvl w:val="0"/>
          <w:numId w:val="29"/>
        </w:numPr>
        <w:autoSpaceDE w:val="0"/>
        <w:autoSpaceDN w:val="0"/>
        <w:adjustRightInd w:val="0"/>
        <w:spacing w:line="360" w:lineRule="auto"/>
        <w:jc w:val="both"/>
        <w:rPr>
          <w:sz w:val="24"/>
          <w:szCs w:val="24"/>
        </w:rPr>
      </w:pPr>
      <w:r w:rsidRPr="007B739D">
        <w:rPr>
          <w:sz w:val="24"/>
          <w:szCs w:val="24"/>
        </w:rPr>
        <w:t>Wykonawca zobowiązuje się dostarczyć nie później niż termin realizacji zamówienia, o którym mowa w § 2 pisemne potwierdzenie gwarancji wymagane przez Zamawiającego, które będzie stanowić załącznik nr 3 do umowy.</w:t>
      </w:r>
    </w:p>
    <w:p w:rsidR="007B739D" w:rsidRPr="007B739D" w:rsidRDefault="007B739D" w:rsidP="00CF49B7">
      <w:pPr>
        <w:numPr>
          <w:ilvl w:val="0"/>
          <w:numId w:val="29"/>
        </w:numPr>
        <w:autoSpaceDE w:val="0"/>
        <w:autoSpaceDN w:val="0"/>
        <w:adjustRightInd w:val="0"/>
        <w:spacing w:line="360" w:lineRule="auto"/>
        <w:jc w:val="both"/>
        <w:rPr>
          <w:sz w:val="24"/>
          <w:szCs w:val="24"/>
        </w:rPr>
      </w:pPr>
      <w:r w:rsidRPr="007B739D">
        <w:rPr>
          <w:sz w:val="24"/>
          <w:szCs w:val="24"/>
        </w:rPr>
        <w:t xml:space="preserve">Komisyjny odbiór wykonanego przedmiotu umowy potwierdzony będzie protokołem odbioru końcowego podpisanym przez obie strony. </w:t>
      </w:r>
    </w:p>
    <w:p w:rsidR="007B739D" w:rsidRPr="007B739D" w:rsidRDefault="007B739D" w:rsidP="00CF49B7">
      <w:pPr>
        <w:numPr>
          <w:ilvl w:val="0"/>
          <w:numId w:val="29"/>
        </w:numPr>
        <w:autoSpaceDE w:val="0"/>
        <w:autoSpaceDN w:val="0"/>
        <w:adjustRightInd w:val="0"/>
        <w:spacing w:line="360" w:lineRule="auto"/>
        <w:jc w:val="both"/>
        <w:rPr>
          <w:sz w:val="24"/>
          <w:szCs w:val="24"/>
        </w:rPr>
      </w:pPr>
      <w:r w:rsidRPr="007B739D">
        <w:rPr>
          <w:sz w:val="24"/>
          <w:szCs w:val="24"/>
        </w:rPr>
        <w:t>Osobami wyznaczonymi przez Strony w celu realizacji niniejszej umowy są:</w:t>
      </w:r>
    </w:p>
    <w:p w:rsidR="007B739D" w:rsidRPr="007B739D" w:rsidRDefault="007B739D" w:rsidP="00CF49B7">
      <w:pPr>
        <w:numPr>
          <w:ilvl w:val="1"/>
          <w:numId w:val="29"/>
        </w:numPr>
        <w:autoSpaceDE w:val="0"/>
        <w:autoSpaceDN w:val="0"/>
        <w:adjustRightInd w:val="0"/>
        <w:spacing w:line="360" w:lineRule="auto"/>
        <w:jc w:val="both"/>
        <w:rPr>
          <w:sz w:val="24"/>
          <w:szCs w:val="24"/>
        </w:rPr>
      </w:pPr>
      <w:r w:rsidRPr="007B739D">
        <w:rPr>
          <w:sz w:val="24"/>
          <w:szCs w:val="24"/>
        </w:rPr>
        <w:t>ze strony Wykonawcy:……………….………………….</w:t>
      </w:r>
    </w:p>
    <w:p w:rsidR="007B739D" w:rsidRPr="007B739D" w:rsidRDefault="007B739D" w:rsidP="00CF49B7">
      <w:pPr>
        <w:numPr>
          <w:ilvl w:val="1"/>
          <w:numId w:val="29"/>
        </w:numPr>
        <w:autoSpaceDE w:val="0"/>
        <w:autoSpaceDN w:val="0"/>
        <w:adjustRightInd w:val="0"/>
        <w:spacing w:line="360" w:lineRule="auto"/>
        <w:jc w:val="both"/>
        <w:rPr>
          <w:sz w:val="24"/>
          <w:szCs w:val="24"/>
        </w:rPr>
      </w:pPr>
      <w:r w:rsidRPr="007B739D">
        <w:rPr>
          <w:sz w:val="24"/>
          <w:szCs w:val="24"/>
        </w:rPr>
        <w:t>ze strony Zamawiającego: ……………………………..</w:t>
      </w:r>
    </w:p>
    <w:p w:rsidR="007B739D" w:rsidRPr="007B739D" w:rsidRDefault="007B739D" w:rsidP="007B739D">
      <w:pPr>
        <w:autoSpaceDE w:val="0"/>
        <w:autoSpaceDN w:val="0"/>
        <w:adjustRightInd w:val="0"/>
        <w:spacing w:line="360" w:lineRule="auto"/>
        <w:jc w:val="center"/>
        <w:rPr>
          <w:b/>
          <w:sz w:val="24"/>
          <w:szCs w:val="24"/>
        </w:rPr>
      </w:pPr>
      <w:r w:rsidRPr="007B739D">
        <w:rPr>
          <w:b/>
          <w:sz w:val="24"/>
          <w:szCs w:val="24"/>
        </w:rPr>
        <w:t>§ 7</w:t>
      </w:r>
    </w:p>
    <w:p w:rsidR="007B739D" w:rsidRPr="007B739D" w:rsidRDefault="007B739D" w:rsidP="007B739D">
      <w:pPr>
        <w:pStyle w:val="Zwykytekst"/>
        <w:spacing w:before="120" w:after="120" w:line="360" w:lineRule="auto"/>
        <w:jc w:val="center"/>
        <w:rPr>
          <w:rFonts w:ascii="Times New Roman" w:hAnsi="Times New Roman"/>
          <w:b/>
          <w:bCs/>
          <w:color w:val="000000"/>
          <w:sz w:val="24"/>
          <w:szCs w:val="24"/>
        </w:rPr>
      </w:pPr>
      <w:r w:rsidRPr="007B739D">
        <w:rPr>
          <w:rFonts w:ascii="Times New Roman" w:hAnsi="Times New Roman"/>
          <w:b/>
          <w:bCs/>
          <w:color w:val="000000"/>
          <w:sz w:val="24"/>
          <w:szCs w:val="24"/>
        </w:rPr>
        <w:t>ODPOWIEDZIALNO</w:t>
      </w:r>
      <w:r w:rsidRPr="007B739D">
        <w:rPr>
          <w:rFonts w:ascii="Times New Roman" w:hAnsi="Times New Roman"/>
          <w:b/>
          <w:color w:val="000000"/>
          <w:sz w:val="24"/>
          <w:szCs w:val="24"/>
        </w:rPr>
        <w:t xml:space="preserve">ŚĆ </w:t>
      </w:r>
      <w:r w:rsidRPr="007B739D">
        <w:rPr>
          <w:rFonts w:ascii="Times New Roman" w:hAnsi="Times New Roman"/>
          <w:b/>
          <w:bCs/>
          <w:color w:val="000000"/>
          <w:sz w:val="24"/>
          <w:szCs w:val="24"/>
        </w:rPr>
        <w:t>I KARY UMOWNE</w:t>
      </w:r>
    </w:p>
    <w:p w:rsidR="007B739D" w:rsidRPr="007B739D" w:rsidRDefault="007B739D" w:rsidP="00CF49B7">
      <w:pPr>
        <w:pStyle w:val="Tekstpodstawowy"/>
        <w:numPr>
          <w:ilvl w:val="0"/>
          <w:numId w:val="25"/>
        </w:numPr>
        <w:tabs>
          <w:tab w:val="clear" w:pos="720"/>
          <w:tab w:val="num" w:pos="426"/>
        </w:tabs>
        <w:spacing w:after="0" w:line="360" w:lineRule="auto"/>
        <w:ind w:left="426"/>
        <w:jc w:val="both"/>
        <w:rPr>
          <w:color w:val="000000"/>
          <w:sz w:val="24"/>
          <w:szCs w:val="24"/>
        </w:rPr>
      </w:pPr>
      <w:r w:rsidRPr="007B739D">
        <w:rPr>
          <w:color w:val="000000"/>
          <w:sz w:val="24"/>
          <w:szCs w:val="24"/>
        </w:rPr>
        <w:t>Strony ustalają odpowiedzialność za niewykonanie lub nienależyte wykonanie umowy w formie kar umownych.</w:t>
      </w:r>
    </w:p>
    <w:p w:rsidR="007B739D" w:rsidRPr="007B739D" w:rsidRDefault="007B739D" w:rsidP="00CF49B7">
      <w:pPr>
        <w:pStyle w:val="Lista"/>
        <w:numPr>
          <w:ilvl w:val="0"/>
          <w:numId w:val="25"/>
        </w:numPr>
        <w:tabs>
          <w:tab w:val="clear" w:pos="720"/>
          <w:tab w:val="num" w:pos="426"/>
        </w:tabs>
        <w:spacing w:line="360" w:lineRule="auto"/>
        <w:ind w:left="426"/>
        <w:jc w:val="both"/>
        <w:rPr>
          <w:color w:val="000000"/>
          <w:sz w:val="24"/>
          <w:szCs w:val="24"/>
        </w:rPr>
      </w:pPr>
      <w:r w:rsidRPr="007B739D">
        <w:rPr>
          <w:color w:val="000000"/>
          <w:sz w:val="24"/>
          <w:szCs w:val="24"/>
        </w:rPr>
        <w:t xml:space="preserve">Wykonawca jest zobowiązany do zapłacenia Zamawiającemu kar umownych:  </w:t>
      </w:r>
    </w:p>
    <w:p w:rsidR="007B739D" w:rsidRPr="007B739D" w:rsidRDefault="007B739D" w:rsidP="00CF49B7">
      <w:pPr>
        <w:pStyle w:val="Lista"/>
        <w:numPr>
          <w:ilvl w:val="0"/>
          <w:numId w:val="30"/>
        </w:numPr>
        <w:spacing w:line="360" w:lineRule="auto"/>
        <w:jc w:val="both"/>
        <w:rPr>
          <w:color w:val="000000"/>
          <w:sz w:val="24"/>
          <w:szCs w:val="24"/>
        </w:rPr>
      </w:pPr>
      <w:r w:rsidRPr="007B739D">
        <w:rPr>
          <w:color w:val="000000"/>
          <w:sz w:val="24"/>
          <w:szCs w:val="24"/>
        </w:rPr>
        <w:t xml:space="preserve">z tytułu odstąpienia od umowy z przyczyn leżących po stronie Wykonawcy               w wysokości 10% </w:t>
      </w:r>
      <w:r w:rsidRPr="007B739D">
        <w:rPr>
          <w:sz w:val="24"/>
          <w:szCs w:val="24"/>
        </w:rPr>
        <w:t>należności brutto określonej w § 3, ust. 1,</w:t>
      </w:r>
    </w:p>
    <w:p w:rsidR="007B739D" w:rsidRPr="007B739D" w:rsidRDefault="007B739D" w:rsidP="00CF49B7">
      <w:pPr>
        <w:pStyle w:val="Lista"/>
        <w:numPr>
          <w:ilvl w:val="0"/>
          <w:numId w:val="30"/>
        </w:numPr>
        <w:spacing w:line="360" w:lineRule="auto"/>
        <w:jc w:val="both"/>
        <w:rPr>
          <w:color w:val="000000"/>
          <w:sz w:val="24"/>
          <w:szCs w:val="24"/>
        </w:rPr>
      </w:pPr>
      <w:r w:rsidRPr="007B739D">
        <w:rPr>
          <w:color w:val="000000"/>
          <w:sz w:val="24"/>
          <w:szCs w:val="24"/>
        </w:rPr>
        <w:t xml:space="preserve">za </w:t>
      </w:r>
      <w:r w:rsidRPr="007B739D">
        <w:rPr>
          <w:sz w:val="24"/>
          <w:szCs w:val="24"/>
        </w:rPr>
        <w:t xml:space="preserve">zwłokę w realizacji przedmiotu umowy </w:t>
      </w:r>
      <w:r w:rsidRPr="007B739D">
        <w:rPr>
          <w:color w:val="000000"/>
          <w:sz w:val="24"/>
          <w:szCs w:val="24"/>
        </w:rPr>
        <w:t xml:space="preserve">w wysokości </w:t>
      </w:r>
      <w:r w:rsidRPr="007B739D">
        <w:rPr>
          <w:sz w:val="24"/>
          <w:szCs w:val="24"/>
        </w:rPr>
        <w:t>w wysokości 0,1 % ceny brutto</w:t>
      </w:r>
      <w:r w:rsidRPr="007B739D">
        <w:rPr>
          <w:color w:val="000000"/>
          <w:sz w:val="24"/>
          <w:szCs w:val="24"/>
        </w:rPr>
        <w:t xml:space="preserve"> </w:t>
      </w:r>
      <w:r w:rsidRPr="007B739D">
        <w:rPr>
          <w:sz w:val="24"/>
          <w:szCs w:val="24"/>
        </w:rPr>
        <w:t>umowy, liczonej za każdy dzień zwłoki</w:t>
      </w:r>
      <w:r w:rsidRPr="007B739D">
        <w:rPr>
          <w:color w:val="000000"/>
          <w:sz w:val="24"/>
          <w:szCs w:val="24"/>
        </w:rPr>
        <w:t>.</w:t>
      </w:r>
    </w:p>
    <w:p w:rsidR="007B739D" w:rsidRPr="007B739D" w:rsidRDefault="007B739D" w:rsidP="00CF49B7">
      <w:pPr>
        <w:numPr>
          <w:ilvl w:val="0"/>
          <w:numId w:val="25"/>
        </w:numPr>
        <w:tabs>
          <w:tab w:val="clear" w:pos="720"/>
          <w:tab w:val="num" w:pos="360"/>
        </w:tabs>
        <w:autoSpaceDE w:val="0"/>
        <w:autoSpaceDN w:val="0"/>
        <w:adjustRightInd w:val="0"/>
        <w:spacing w:line="360" w:lineRule="auto"/>
        <w:ind w:left="360"/>
        <w:jc w:val="both"/>
        <w:rPr>
          <w:sz w:val="24"/>
          <w:szCs w:val="24"/>
        </w:rPr>
      </w:pPr>
      <w:r w:rsidRPr="007B739D">
        <w:rPr>
          <w:sz w:val="24"/>
          <w:szCs w:val="24"/>
        </w:rPr>
        <w:t xml:space="preserve">Zamawiający ma prawo odstąpić od umowy w przypadku wskazanym w art. 145 ustawy Prawo Zamówień Publicznych oraz w przypadku gdy Wykonawca nie dotrzyma terminów określonych w umowie. </w:t>
      </w:r>
    </w:p>
    <w:p w:rsidR="007B739D" w:rsidRPr="007B739D" w:rsidRDefault="007B739D" w:rsidP="00CF49B7">
      <w:pPr>
        <w:numPr>
          <w:ilvl w:val="0"/>
          <w:numId w:val="25"/>
        </w:numPr>
        <w:tabs>
          <w:tab w:val="clear" w:pos="720"/>
          <w:tab w:val="num" w:pos="360"/>
        </w:tabs>
        <w:autoSpaceDE w:val="0"/>
        <w:autoSpaceDN w:val="0"/>
        <w:adjustRightInd w:val="0"/>
        <w:spacing w:line="360" w:lineRule="auto"/>
        <w:ind w:left="360"/>
        <w:jc w:val="both"/>
        <w:rPr>
          <w:sz w:val="24"/>
          <w:szCs w:val="24"/>
        </w:rPr>
      </w:pPr>
      <w:r w:rsidRPr="007B739D">
        <w:rPr>
          <w:sz w:val="24"/>
          <w:szCs w:val="24"/>
        </w:rPr>
        <w:t>Wykonawca wyraża zgodę na potrącanie kar umownych z należnego mu wynagrodzenia.</w:t>
      </w:r>
    </w:p>
    <w:p w:rsidR="007B739D" w:rsidRPr="007B739D" w:rsidRDefault="007B739D" w:rsidP="00CF49B7">
      <w:pPr>
        <w:numPr>
          <w:ilvl w:val="0"/>
          <w:numId w:val="25"/>
        </w:numPr>
        <w:tabs>
          <w:tab w:val="clear" w:pos="720"/>
          <w:tab w:val="num" w:pos="360"/>
        </w:tabs>
        <w:autoSpaceDE w:val="0"/>
        <w:autoSpaceDN w:val="0"/>
        <w:adjustRightInd w:val="0"/>
        <w:spacing w:line="360" w:lineRule="auto"/>
        <w:ind w:left="360"/>
        <w:jc w:val="both"/>
        <w:rPr>
          <w:sz w:val="24"/>
          <w:szCs w:val="24"/>
        </w:rPr>
      </w:pPr>
      <w:r w:rsidRPr="007B739D">
        <w:rPr>
          <w:sz w:val="24"/>
          <w:szCs w:val="24"/>
        </w:rPr>
        <w:t>Zastrzeżenie kar umownych, określonych w ust. 2 nie wyłącza prawa dochodzenia przez Strony na zasadach ogólnych odszkodowania uzupełniającego przewyższającego wysokość zastrzeżonych kar umownych.</w:t>
      </w:r>
    </w:p>
    <w:p w:rsidR="007B739D" w:rsidRPr="007B739D" w:rsidRDefault="007B739D" w:rsidP="007B739D">
      <w:pPr>
        <w:autoSpaceDE w:val="0"/>
        <w:autoSpaceDN w:val="0"/>
        <w:adjustRightInd w:val="0"/>
        <w:spacing w:line="360" w:lineRule="auto"/>
        <w:jc w:val="center"/>
        <w:rPr>
          <w:b/>
          <w:sz w:val="24"/>
          <w:szCs w:val="24"/>
        </w:rPr>
      </w:pPr>
      <w:r w:rsidRPr="007B739D">
        <w:rPr>
          <w:b/>
          <w:sz w:val="24"/>
          <w:szCs w:val="24"/>
        </w:rPr>
        <w:t>§ 8</w:t>
      </w:r>
    </w:p>
    <w:p w:rsidR="007B739D" w:rsidRPr="007B739D" w:rsidRDefault="007B739D" w:rsidP="007B739D">
      <w:pPr>
        <w:autoSpaceDE w:val="0"/>
        <w:autoSpaceDN w:val="0"/>
        <w:adjustRightInd w:val="0"/>
        <w:spacing w:line="360" w:lineRule="auto"/>
        <w:jc w:val="center"/>
        <w:rPr>
          <w:b/>
          <w:sz w:val="24"/>
          <w:szCs w:val="24"/>
        </w:rPr>
      </w:pPr>
      <w:r w:rsidRPr="007B739D">
        <w:rPr>
          <w:b/>
          <w:sz w:val="24"/>
          <w:szCs w:val="24"/>
        </w:rPr>
        <w:t>SERWIS NAPRAWCZY</w:t>
      </w:r>
    </w:p>
    <w:p w:rsidR="007B739D" w:rsidRPr="007B739D" w:rsidRDefault="007B739D" w:rsidP="00CF49B7">
      <w:pPr>
        <w:numPr>
          <w:ilvl w:val="0"/>
          <w:numId w:val="31"/>
        </w:numPr>
        <w:autoSpaceDE w:val="0"/>
        <w:autoSpaceDN w:val="0"/>
        <w:adjustRightInd w:val="0"/>
        <w:spacing w:line="360" w:lineRule="auto"/>
        <w:jc w:val="both"/>
        <w:rPr>
          <w:sz w:val="24"/>
          <w:szCs w:val="24"/>
        </w:rPr>
      </w:pPr>
      <w:r w:rsidRPr="007B739D">
        <w:rPr>
          <w:sz w:val="24"/>
          <w:szCs w:val="24"/>
        </w:rPr>
        <w:lastRenderedPageBreak/>
        <w:t>W okresie trwania gwarancji Wykonawca zobowiązany jest do usunięcia wady fizycznej rzeczy lub dostarczenia rzeczy wolnej od wad w terminie 10 dni roboczych od dnia zgłoszenia reklamacji przez Zamawiającego.</w:t>
      </w:r>
    </w:p>
    <w:p w:rsidR="007B739D" w:rsidRPr="007B739D" w:rsidRDefault="007B739D" w:rsidP="00CF49B7">
      <w:pPr>
        <w:numPr>
          <w:ilvl w:val="0"/>
          <w:numId w:val="31"/>
        </w:numPr>
        <w:autoSpaceDE w:val="0"/>
        <w:autoSpaceDN w:val="0"/>
        <w:adjustRightInd w:val="0"/>
        <w:spacing w:line="360" w:lineRule="auto"/>
        <w:jc w:val="both"/>
        <w:rPr>
          <w:sz w:val="24"/>
          <w:szCs w:val="24"/>
        </w:rPr>
      </w:pPr>
      <w:r w:rsidRPr="007B739D">
        <w:rPr>
          <w:sz w:val="24"/>
          <w:szCs w:val="24"/>
        </w:rPr>
        <w:t xml:space="preserve">Reklamacje będą zgłaszane przez Zamawiającego telefonicznie. </w:t>
      </w:r>
    </w:p>
    <w:p w:rsidR="007B739D" w:rsidRPr="007B739D" w:rsidRDefault="007B739D" w:rsidP="007B739D">
      <w:pPr>
        <w:pStyle w:val="Zwykytekst"/>
        <w:spacing w:before="120" w:line="360" w:lineRule="auto"/>
        <w:jc w:val="center"/>
        <w:rPr>
          <w:rFonts w:ascii="Times New Roman" w:hAnsi="Times New Roman"/>
          <w:b/>
          <w:sz w:val="24"/>
          <w:szCs w:val="24"/>
        </w:rPr>
      </w:pPr>
      <w:r w:rsidRPr="007B739D">
        <w:rPr>
          <w:rFonts w:ascii="Times New Roman" w:hAnsi="Times New Roman"/>
          <w:b/>
          <w:sz w:val="24"/>
          <w:szCs w:val="24"/>
        </w:rPr>
        <w:t>§ 9</w:t>
      </w:r>
    </w:p>
    <w:p w:rsidR="007B739D" w:rsidRPr="007B739D" w:rsidRDefault="007B739D" w:rsidP="007B739D">
      <w:pPr>
        <w:pStyle w:val="Zwykytekst"/>
        <w:spacing w:before="120" w:after="120" w:line="360" w:lineRule="auto"/>
        <w:jc w:val="center"/>
        <w:rPr>
          <w:rFonts w:ascii="Times New Roman" w:hAnsi="Times New Roman"/>
          <w:b/>
          <w:color w:val="000000"/>
          <w:sz w:val="24"/>
          <w:szCs w:val="24"/>
        </w:rPr>
      </w:pPr>
      <w:r w:rsidRPr="007B739D">
        <w:rPr>
          <w:rFonts w:ascii="Times New Roman" w:hAnsi="Times New Roman"/>
          <w:b/>
          <w:color w:val="000000"/>
          <w:sz w:val="24"/>
          <w:szCs w:val="24"/>
        </w:rPr>
        <w:t>POSTANOWIENIA KOŃCOWE</w:t>
      </w:r>
    </w:p>
    <w:p w:rsidR="007B739D" w:rsidRPr="007B739D" w:rsidRDefault="007B739D" w:rsidP="00CF49B7">
      <w:pPr>
        <w:pStyle w:val="Zwykytekst"/>
        <w:numPr>
          <w:ilvl w:val="0"/>
          <w:numId w:val="26"/>
        </w:numPr>
        <w:tabs>
          <w:tab w:val="num" w:pos="360"/>
        </w:tabs>
        <w:spacing w:line="360" w:lineRule="auto"/>
        <w:ind w:left="360"/>
        <w:jc w:val="both"/>
        <w:rPr>
          <w:rFonts w:ascii="Times New Roman" w:hAnsi="Times New Roman"/>
          <w:color w:val="000000"/>
          <w:sz w:val="24"/>
          <w:szCs w:val="24"/>
        </w:rPr>
      </w:pPr>
      <w:r w:rsidRPr="007B739D">
        <w:rPr>
          <w:rFonts w:ascii="Times New Roman" w:hAnsi="Times New Roman"/>
          <w:color w:val="000000"/>
          <w:sz w:val="24"/>
          <w:szCs w:val="24"/>
        </w:rPr>
        <w:t>Wszelkie zmiany niniejszej umowy wymagają zachowania formy pisemnej pod rygorem nieważności.</w:t>
      </w:r>
    </w:p>
    <w:p w:rsidR="007B739D" w:rsidRPr="007B739D" w:rsidRDefault="007B739D" w:rsidP="00CF49B7">
      <w:pPr>
        <w:pStyle w:val="Zwykytekst"/>
        <w:numPr>
          <w:ilvl w:val="0"/>
          <w:numId w:val="26"/>
        </w:numPr>
        <w:tabs>
          <w:tab w:val="num" w:pos="360"/>
        </w:tabs>
        <w:spacing w:line="360" w:lineRule="auto"/>
        <w:ind w:left="360"/>
        <w:jc w:val="both"/>
        <w:rPr>
          <w:rFonts w:ascii="Times New Roman" w:hAnsi="Times New Roman"/>
          <w:color w:val="000000"/>
          <w:sz w:val="24"/>
          <w:szCs w:val="24"/>
        </w:rPr>
      </w:pPr>
      <w:r w:rsidRPr="007B739D">
        <w:rPr>
          <w:rFonts w:ascii="Times New Roman" w:hAnsi="Times New Roman"/>
          <w:sz w:val="24"/>
          <w:szCs w:val="24"/>
        </w:rPr>
        <w:t xml:space="preserve">W sprawach nie uregulowanych niniejszą umową mają zastosowanie przepisy ustawy z dnia 29 stycznia 2004 r. Prawo Zamówień Publicznych  </w:t>
      </w:r>
      <w:r w:rsidRPr="007B739D">
        <w:rPr>
          <w:rFonts w:ascii="Times New Roman" w:hAnsi="Times New Roman"/>
          <w:color w:val="000000"/>
          <w:sz w:val="24"/>
          <w:szCs w:val="24"/>
        </w:rPr>
        <w:t>(</w:t>
      </w:r>
      <w:proofErr w:type="spellStart"/>
      <w:r w:rsidRPr="007B739D">
        <w:rPr>
          <w:rFonts w:ascii="Times New Roman" w:hAnsi="Times New Roman"/>
          <w:color w:val="000000"/>
          <w:sz w:val="24"/>
          <w:szCs w:val="24"/>
        </w:rPr>
        <w:t>Dz.U</w:t>
      </w:r>
      <w:proofErr w:type="spellEnd"/>
      <w:r w:rsidRPr="007B739D">
        <w:rPr>
          <w:rFonts w:ascii="Times New Roman" w:hAnsi="Times New Roman"/>
          <w:color w:val="000000"/>
          <w:sz w:val="24"/>
          <w:szCs w:val="24"/>
        </w:rPr>
        <w:t xml:space="preserve">. z 2010 r. Nr 113 poz. 759 z </w:t>
      </w:r>
      <w:proofErr w:type="spellStart"/>
      <w:r w:rsidRPr="007B739D">
        <w:rPr>
          <w:rFonts w:ascii="Times New Roman" w:hAnsi="Times New Roman"/>
          <w:color w:val="000000"/>
          <w:sz w:val="24"/>
          <w:szCs w:val="24"/>
        </w:rPr>
        <w:t>późn</w:t>
      </w:r>
      <w:proofErr w:type="spellEnd"/>
      <w:r w:rsidRPr="007B739D">
        <w:rPr>
          <w:rFonts w:ascii="Times New Roman" w:hAnsi="Times New Roman"/>
          <w:color w:val="000000"/>
          <w:sz w:val="24"/>
          <w:szCs w:val="24"/>
        </w:rPr>
        <w:t>. zm.)</w:t>
      </w:r>
      <w:r w:rsidRPr="007B739D">
        <w:rPr>
          <w:rFonts w:ascii="Times New Roman" w:hAnsi="Times New Roman"/>
          <w:sz w:val="24"/>
          <w:szCs w:val="24"/>
        </w:rPr>
        <w:t xml:space="preserve"> oraz przepisy Kodeksu Cywilnego.</w:t>
      </w:r>
    </w:p>
    <w:p w:rsidR="007B739D" w:rsidRPr="007B739D" w:rsidRDefault="007B739D" w:rsidP="00CF49B7">
      <w:pPr>
        <w:pStyle w:val="Zwykytekst"/>
        <w:numPr>
          <w:ilvl w:val="0"/>
          <w:numId w:val="26"/>
        </w:numPr>
        <w:tabs>
          <w:tab w:val="num" w:pos="360"/>
        </w:tabs>
        <w:spacing w:line="360" w:lineRule="auto"/>
        <w:ind w:left="360"/>
        <w:jc w:val="both"/>
        <w:rPr>
          <w:rFonts w:ascii="Times New Roman" w:hAnsi="Times New Roman"/>
          <w:color w:val="000000"/>
          <w:sz w:val="24"/>
          <w:szCs w:val="24"/>
        </w:rPr>
      </w:pPr>
      <w:r w:rsidRPr="007B739D">
        <w:rPr>
          <w:rFonts w:ascii="Times New Roman" w:hAnsi="Times New Roman"/>
          <w:sz w:val="24"/>
          <w:szCs w:val="24"/>
        </w:rPr>
        <w:t xml:space="preserve">Spory mogące wyniknąć ze stosunku niniejszej umowy strony będą rozstrzygać ugodowo, a  w innym wypadku przez Sądy właściwe ze względu na siedzibę Zamawiającego. </w:t>
      </w:r>
    </w:p>
    <w:p w:rsidR="007B739D" w:rsidRPr="007B739D" w:rsidRDefault="007B739D" w:rsidP="00CF49B7">
      <w:pPr>
        <w:pStyle w:val="Zwykytekst"/>
        <w:numPr>
          <w:ilvl w:val="0"/>
          <w:numId w:val="26"/>
        </w:numPr>
        <w:tabs>
          <w:tab w:val="num" w:pos="360"/>
        </w:tabs>
        <w:spacing w:line="360" w:lineRule="auto"/>
        <w:ind w:left="360"/>
        <w:jc w:val="both"/>
        <w:rPr>
          <w:rFonts w:ascii="Times New Roman" w:hAnsi="Times New Roman"/>
          <w:color w:val="000000"/>
          <w:sz w:val="24"/>
          <w:szCs w:val="24"/>
        </w:rPr>
      </w:pPr>
      <w:r w:rsidRPr="007B739D">
        <w:rPr>
          <w:rFonts w:ascii="Times New Roman" w:hAnsi="Times New Roman"/>
          <w:color w:val="000000"/>
          <w:sz w:val="24"/>
          <w:szCs w:val="24"/>
        </w:rPr>
        <w:t>Umowę sporządzono w dwóch jednobrzmiących egzemplarzach, po jednym dla każdej  ze stron.</w:t>
      </w:r>
    </w:p>
    <w:p w:rsidR="007B739D" w:rsidRPr="007B739D" w:rsidRDefault="007B739D" w:rsidP="00CF49B7">
      <w:pPr>
        <w:pStyle w:val="Zwykytekst"/>
        <w:numPr>
          <w:ilvl w:val="0"/>
          <w:numId w:val="26"/>
        </w:numPr>
        <w:tabs>
          <w:tab w:val="num" w:pos="360"/>
        </w:tabs>
        <w:spacing w:line="360" w:lineRule="auto"/>
        <w:ind w:left="360"/>
        <w:jc w:val="both"/>
        <w:rPr>
          <w:rFonts w:ascii="Times New Roman" w:hAnsi="Times New Roman"/>
          <w:color w:val="000000"/>
          <w:sz w:val="24"/>
          <w:szCs w:val="24"/>
        </w:rPr>
      </w:pPr>
      <w:r w:rsidRPr="007B739D">
        <w:rPr>
          <w:rFonts w:ascii="Times New Roman" w:hAnsi="Times New Roman"/>
          <w:color w:val="000000"/>
          <w:sz w:val="24"/>
          <w:szCs w:val="24"/>
        </w:rPr>
        <w:t>Integralną częścią umowy są:</w:t>
      </w:r>
    </w:p>
    <w:p w:rsidR="007B739D" w:rsidRPr="007B739D" w:rsidRDefault="007B739D" w:rsidP="00CF49B7">
      <w:pPr>
        <w:pStyle w:val="Zwykytekst"/>
        <w:numPr>
          <w:ilvl w:val="0"/>
          <w:numId w:val="27"/>
        </w:numPr>
        <w:tabs>
          <w:tab w:val="num" w:pos="3675"/>
        </w:tabs>
        <w:spacing w:line="360" w:lineRule="auto"/>
        <w:jc w:val="both"/>
        <w:rPr>
          <w:rFonts w:ascii="Times New Roman" w:hAnsi="Times New Roman"/>
          <w:color w:val="000000"/>
          <w:sz w:val="24"/>
          <w:szCs w:val="24"/>
        </w:rPr>
      </w:pPr>
      <w:r w:rsidRPr="007B739D">
        <w:rPr>
          <w:rFonts w:ascii="Times New Roman" w:hAnsi="Times New Roman"/>
          <w:color w:val="000000"/>
          <w:sz w:val="24"/>
          <w:szCs w:val="24"/>
        </w:rPr>
        <w:t>Załącznik nr 1 – oferta Wykonawcy</w:t>
      </w:r>
    </w:p>
    <w:p w:rsidR="007B739D" w:rsidRPr="007B739D" w:rsidRDefault="007B739D" w:rsidP="00CF49B7">
      <w:pPr>
        <w:pStyle w:val="Zwykytekst"/>
        <w:numPr>
          <w:ilvl w:val="0"/>
          <w:numId w:val="27"/>
        </w:numPr>
        <w:spacing w:line="360" w:lineRule="auto"/>
        <w:jc w:val="both"/>
        <w:rPr>
          <w:rFonts w:ascii="Times New Roman" w:hAnsi="Times New Roman"/>
          <w:color w:val="000000"/>
          <w:sz w:val="24"/>
          <w:szCs w:val="24"/>
        </w:rPr>
      </w:pPr>
      <w:r w:rsidRPr="007B739D">
        <w:rPr>
          <w:rFonts w:ascii="Times New Roman" w:hAnsi="Times New Roman"/>
          <w:color w:val="000000"/>
          <w:sz w:val="24"/>
          <w:szCs w:val="24"/>
        </w:rPr>
        <w:t>Załącznik nr 2- szczegółowy opis przedmiotu zamówienia</w:t>
      </w:r>
    </w:p>
    <w:p w:rsidR="007B739D" w:rsidRPr="007B739D" w:rsidRDefault="007B739D" w:rsidP="00CF49B7">
      <w:pPr>
        <w:pStyle w:val="Zwykytekst"/>
        <w:numPr>
          <w:ilvl w:val="0"/>
          <w:numId w:val="27"/>
        </w:numPr>
        <w:spacing w:line="360" w:lineRule="auto"/>
        <w:jc w:val="both"/>
        <w:rPr>
          <w:rFonts w:ascii="Times New Roman" w:hAnsi="Times New Roman"/>
          <w:color w:val="000000"/>
          <w:sz w:val="24"/>
          <w:szCs w:val="24"/>
        </w:rPr>
      </w:pPr>
      <w:r w:rsidRPr="007B739D">
        <w:rPr>
          <w:rFonts w:ascii="Times New Roman" w:hAnsi="Times New Roman"/>
          <w:color w:val="000000"/>
          <w:sz w:val="24"/>
          <w:szCs w:val="24"/>
        </w:rPr>
        <w:t xml:space="preserve">Załącznik nr 3- karta gwarancyjna </w:t>
      </w:r>
    </w:p>
    <w:p w:rsidR="007B739D" w:rsidRPr="007B739D" w:rsidRDefault="007B739D" w:rsidP="007B739D">
      <w:pPr>
        <w:pStyle w:val="Zwykytekst"/>
        <w:spacing w:line="360" w:lineRule="auto"/>
        <w:jc w:val="center"/>
        <w:rPr>
          <w:rFonts w:ascii="Times New Roman" w:hAnsi="Times New Roman"/>
          <w:b/>
          <w:sz w:val="24"/>
          <w:szCs w:val="24"/>
        </w:rPr>
      </w:pPr>
    </w:p>
    <w:p w:rsidR="007B739D" w:rsidRPr="007B739D" w:rsidRDefault="007B739D" w:rsidP="007B739D">
      <w:pPr>
        <w:pStyle w:val="Zwykytekst"/>
        <w:spacing w:line="360" w:lineRule="auto"/>
        <w:jc w:val="center"/>
        <w:rPr>
          <w:rFonts w:ascii="Times New Roman" w:hAnsi="Times New Roman"/>
          <w:b/>
          <w:sz w:val="24"/>
          <w:szCs w:val="24"/>
        </w:rPr>
      </w:pPr>
    </w:p>
    <w:p w:rsidR="007B739D" w:rsidRPr="007B739D" w:rsidRDefault="007B739D" w:rsidP="007B739D">
      <w:pPr>
        <w:pStyle w:val="Zwykytekst"/>
        <w:spacing w:line="360" w:lineRule="auto"/>
        <w:jc w:val="center"/>
        <w:rPr>
          <w:rFonts w:ascii="Times New Roman" w:hAnsi="Times New Roman"/>
          <w:b/>
          <w:sz w:val="24"/>
          <w:szCs w:val="24"/>
        </w:rPr>
      </w:pPr>
      <w:r w:rsidRPr="007B739D">
        <w:rPr>
          <w:rFonts w:ascii="Times New Roman" w:hAnsi="Times New Roman"/>
          <w:b/>
          <w:sz w:val="24"/>
          <w:szCs w:val="24"/>
        </w:rPr>
        <w:t>WYKONAWCA</w:t>
      </w:r>
      <w:r w:rsidRPr="007B739D">
        <w:rPr>
          <w:rFonts w:ascii="Times New Roman" w:hAnsi="Times New Roman"/>
          <w:b/>
          <w:sz w:val="24"/>
          <w:szCs w:val="24"/>
        </w:rPr>
        <w:tab/>
      </w:r>
      <w:r w:rsidRPr="007B739D">
        <w:rPr>
          <w:rFonts w:ascii="Times New Roman" w:hAnsi="Times New Roman"/>
          <w:b/>
          <w:sz w:val="24"/>
          <w:szCs w:val="24"/>
        </w:rPr>
        <w:tab/>
      </w:r>
      <w:r w:rsidRPr="007B739D">
        <w:rPr>
          <w:rFonts w:ascii="Times New Roman" w:hAnsi="Times New Roman"/>
          <w:b/>
          <w:sz w:val="24"/>
          <w:szCs w:val="24"/>
        </w:rPr>
        <w:tab/>
      </w:r>
      <w:r w:rsidRPr="007B739D">
        <w:rPr>
          <w:rFonts w:ascii="Times New Roman" w:hAnsi="Times New Roman"/>
          <w:b/>
          <w:sz w:val="24"/>
          <w:szCs w:val="24"/>
        </w:rPr>
        <w:tab/>
      </w:r>
      <w:r w:rsidRPr="007B739D">
        <w:rPr>
          <w:rFonts w:ascii="Times New Roman" w:hAnsi="Times New Roman"/>
          <w:b/>
          <w:sz w:val="24"/>
          <w:szCs w:val="24"/>
        </w:rPr>
        <w:tab/>
        <w:t xml:space="preserve"> ZAMAWIAJĄCY</w:t>
      </w:r>
    </w:p>
    <w:p w:rsidR="007B739D" w:rsidRPr="007B739D" w:rsidRDefault="007B739D" w:rsidP="007B739D">
      <w:pPr>
        <w:pStyle w:val="Zwykytekst"/>
        <w:jc w:val="both"/>
        <w:rPr>
          <w:rFonts w:ascii="Times New Roman" w:hAnsi="Times New Roman"/>
          <w:sz w:val="24"/>
          <w:szCs w:val="24"/>
        </w:rPr>
      </w:pPr>
    </w:p>
    <w:p w:rsidR="007B739D" w:rsidRPr="007B739D" w:rsidRDefault="007B739D" w:rsidP="007B739D">
      <w:pPr>
        <w:jc w:val="center"/>
        <w:rPr>
          <w:b/>
          <w:sz w:val="24"/>
          <w:szCs w:val="24"/>
        </w:rPr>
      </w:pPr>
      <w:r w:rsidRPr="007B739D">
        <w:rPr>
          <w:b/>
          <w:sz w:val="24"/>
          <w:szCs w:val="24"/>
        </w:rPr>
        <w:t xml:space="preserve"> </w:t>
      </w:r>
    </w:p>
    <w:p w:rsidR="007B739D" w:rsidRPr="007B739D" w:rsidRDefault="007B739D" w:rsidP="007B739D">
      <w:pPr>
        <w:jc w:val="center"/>
        <w:rPr>
          <w:b/>
          <w:sz w:val="24"/>
          <w:szCs w:val="24"/>
        </w:rPr>
      </w:pPr>
    </w:p>
    <w:p w:rsidR="004A2BFF" w:rsidRPr="007B739D" w:rsidRDefault="004A2BFF" w:rsidP="004A2BFF">
      <w:pPr>
        <w:rPr>
          <w:sz w:val="24"/>
          <w:szCs w:val="24"/>
        </w:rPr>
      </w:pPr>
    </w:p>
    <w:sectPr w:rsidR="004A2BFF" w:rsidRPr="007B739D" w:rsidSect="004F7E4A">
      <w:footerReference w:type="even" r:id="rId12"/>
      <w:footerReference w:type="default" r:id="rId13"/>
      <w:pgSz w:w="11906" w:h="16838"/>
      <w:pgMar w:top="993" w:right="1417" w:bottom="1134"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F7D" w:rsidRDefault="00414F7D" w:rsidP="00D22F22">
      <w:r>
        <w:separator/>
      </w:r>
    </w:p>
  </w:endnote>
  <w:endnote w:type="continuationSeparator" w:id="0">
    <w:p w:rsidR="00414F7D" w:rsidRDefault="00414F7D" w:rsidP="00D22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7D" w:rsidRDefault="00414F7D" w:rsidP="004F7E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rsidR="00414F7D" w:rsidRDefault="00414F7D" w:rsidP="004F7E4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7D" w:rsidRDefault="00414F7D" w:rsidP="004F7E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40F2A">
      <w:rPr>
        <w:rStyle w:val="Numerstrony"/>
        <w:noProof/>
      </w:rPr>
      <w:t>13</w:t>
    </w:r>
    <w:r>
      <w:rPr>
        <w:rStyle w:val="Numerstrony"/>
      </w:rPr>
      <w:fldChar w:fldCharType="end"/>
    </w:r>
  </w:p>
  <w:p w:rsidR="00414F7D" w:rsidRDefault="00414F7D" w:rsidP="004F7E4A">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7D" w:rsidRDefault="00414F7D" w:rsidP="004F7E4A">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rsidR="00414F7D" w:rsidRDefault="00414F7D" w:rsidP="004F7E4A">
    <w:pPr>
      <w:pStyle w:val="Stopka"/>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7D" w:rsidRPr="0044076A" w:rsidRDefault="00414F7D" w:rsidP="004F7E4A">
    <w:pPr>
      <w:pStyle w:val="Stopka"/>
      <w:framePr w:wrap="around" w:vAnchor="text" w:hAnchor="margin" w:xAlign="outside" w:y="1"/>
      <w:rPr>
        <w:rStyle w:val="Numerstrony"/>
        <w:rFonts w:ascii="Arial" w:hAnsi="Arial" w:cs="Arial"/>
      </w:rPr>
    </w:pPr>
    <w:r w:rsidRPr="0044076A">
      <w:rPr>
        <w:rStyle w:val="Numerstrony"/>
        <w:rFonts w:ascii="Arial" w:hAnsi="Arial" w:cs="Arial"/>
      </w:rPr>
      <w:fldChar w:fldCharType="begin"/>
    </w:r>
    <w:r w:rsidRPr="0044076A">
      <w:rPr>
        <w:rStyle w:val="Numerstrony"/>
        <w:rFonts w:ascii="Arial" w:hAnsi="Arial" w:cs="Arial"/>
      </w:rPr>
      <w:instrText xml:space="preserve">PAGE  </w:instrText>
    </w:r>
    <w:r w:rsidRPr="0044076A">
      <w:rPr>
        <w:rStyle w:val="Numerstrony"/>
        <w:rFonts w:ascii="Arial" w:hAnsi="Arial" w:cs="Arial"/>
      </w:rPr>
      <w:fldChar w:fldCharType="separate"/>
    </w:r>
    <w:r>
      <w:rPr>
        <w:rStyle w:val="Numerstrony"/>
        <w:rFonts w:ascii="Arial" w:hAnsi="Arial" w:cs="Arial"/>
        <w:noProof/>
      </w:rPr>
      <w:t>18</w:t>
    </w:r>
    <w:r w:rsidRPr="0044076A">
      <w:rPr>
        <w:rStyle w:val="Numerstrony"/>
        <w:rFonts w:ascii="Arial" w:hAnsi="Arial" w:cs="Arial"/>
      </w:rPr>
      <w:fldChar w:fldCharType="end"/>
    </w:r>
  </w:p>
  <w:p w:rsidR="00414F7D" w:rsidRPr="0044076A" w:rsidRDefault="00414F7D" w:rsidP="004F7E4A">
    <w:pPr>
      <w:pStyle w:val="Stopka"/>
      <w:ind w:right="360" w:firstLine="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F7D" w:rsidRDefault="00414F7D" w:rsidP="00D22F22">
      <w:r>
        <w:separator/>
      </w:r>
    </w:p>
  </w:footnote>
  <w:footnote w:type="continuationSeparator" w:id="0">
    <w:p w:rsidR="00414F7D" w:rsidRDefault="00414F7D" w:rsidP="00D22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70DE"/>
    <w:multiLevelType w:val="hybridMultilevel"/>
    <w:tmpl w:val="7E82C2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5646A51"/>
    <w:multiLevelType w:val="hybridMultilevel"/>
    <w:tmpl w:val="CEB46E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89E52FF"/>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AA62378"/>
    <w:multiLevelType w:val="hybridMultilevel"/>
    <w:tmpl w:val="1F649BDA"/>
    <w:lvl w:ilvl="0" w:tplc="A7EC80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1F4BCF"/>
    <w:multiLevelType w:val="hybridMultilevel"/>
    <w:tmpl w:val="F5FA22C6"/>
    <w:lvl w:ilvl="0" w:tplc="04150001">
      <w:start w:val="1"/>
      <w:numFmt w:val="bullet"/>
      <w:lvlText w:val=""/>
      <w:lvlJc w:val="left"/>
      <w:pPr>
        <w:tabs>
          <w:tab w:val="num" w:pos="720"/>
        </w:tabs>
        <w:ind w:left="720" w:hanging="360"/>
      </w:pPr>
      <w:rPr>
        <w:rFonts w:ascii="Symbol" w:hAnsi="Symbol" w:hint="default"/>
      </w:rPr>
    </w:lvl>
    <w:lvl w:ilvl="1" w:tplc="25CA11B8">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173153E"/>
    <w:multiLevelType w:val="hybridMultilevel"/>
    <w:tmpl w:val="8FD46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470AD6"/>
    <w:multiLevelType w:val="hybridMultilevel"/>
    <w:tmpl w:val="B95EBBC6"/>
    <w:lvl w:ilvl="0" w:tplc="04150001">
      <w:start w:val="1"/>
      <w:numFmt w:val="bullet"/>
      <w:lvlText w:val=""/>
      <w:lvlJc w:val="left"/>
      <w:pPr>
        <w:tabs>
          <w:tab w:val="num" w:pos="720"/>
        </w:tabs>
        <w:ind w:left="720" w:hanging="360"/>
      </w:pPr>
      <w:rPr>
        <w:rFonts w:ascii="Symbol" w:hAnsi="Symbol" w:hint="default"/>
      </w:rPr>
    </w:lvl>
    <w:lvl w:ilvl="1" w:tplc="204A0B9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A433ECD"/>
    <w:multiLevelType w:val="hybridMultilevel"/>
    <w:tmpl w:val="3AD2DB06"/>
    <w:lvl w:ilvl="0" w:tplc="FAE24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6B14A0"/>
    <w:multiLevelType w:val="multilevel"/>
    <w:tmpl w:val="DE5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E76AA"/>
    <w:multiLevelType w:val="singleLevel"/>
    <w:tmpl w:val="CBBEB864"/>
    <w:lvl w:ilvl="0">
      <w:start w:val="1"/>
      <w:numFmt w:val="lowerLetter"/>
      <w:lvlText w:val="%1)"/>
      <w:lvlJc w:val="left"/>
      <w:pPr>
        <w:tabs>
          <w:tab w:val="num" w:pos="360"/>
        </w:tabs>
        <w:ind w:left="360" w:hanging="360"/>
      </w:pPr>
      <w:rPr>
        <w:rFonts w:ascii="Times New Roman" w:hAnsi="Times New Roman" w:cs="Arial" w:hint="default"/>
      </w:rPr>
    </w:lvl>
  </w:abstractNum>
  <w:abstractNum w:abstractNumId="10">
    <w:nsid w:val="1FBC218B"/>
    <w:multiLevelType w:val="hybridMultilevel"/>
    <w:tmpl w:val="C400EF30"/>
    <w:lvl w:ilvl="0" w:tplc="8B20C18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BD3C24"/>
    <w:multiLevelType w:val="hybridMultilevel"/>
    <w:tmpl w:val="391E8854"/>
    <w:lvl w:ilvl="0" w:tplc="0415000F">
      <w:start w:val="1"/>
      <w:numFmt w:val="decimal"/>
      <w:lvlText w:val="%1."/>
      <w:lvlJc w:val="left"/>
      <w:pPr>
        <w:tabs>
          <w:tab w:val="num" w:pos="720"/>
        </w:tabs>
        <w:ind w:left="720" w:hanging="360"/>
      </w:pPr>
    </w:lvl>
    <w:lvl w:ilvl="1" w:tplc="25CA11B8">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02B36D4"/>
    <w:multiLevelType w:val="hybridMultilevel"/>
    <w:tmpl w:val="0092505C"/>
    <w:lvl w:ilvl="0" w:tplc="04150017">
      <w:start w:val="1"/>
      <w:numFmt w:val="lowerLetter"/>
      <w:lvlText w:val="%1)"/>
      <w:lvlJc w:val="left"/>
      <w:pPr>
        <w:tabs>
          <w:tab w:val="num" w:pos="720"/>
        </w:tabs>
        <w:ind w:left="720" w:hanging="360"/>
      </w:pPr>
      <w:rPr>
        <w:rFonts w:hint="default"/>
      </w:rPr>
    </w:lvl>
    <w:lvl w:ilvl="1" w:tplc="25CA11B8">
      <w:start w:val="1"/>
      <w:numFmt w:val="bullet"/>
      <w:lvlText w:val=""/>
      <w:lvlJc w:val="left"/>
      <w:pPr>
        <w:tabs>
          <w:tab w:val="num" w:pos="1440"/>
        </w:tabs>
        <w:ind w:left="1440" w:hanging="360"/>
      </w:pPr>
      <w:rPr>
        <w:rFonts w:ascii="Wingdings" w:hAnsi="Wingdings" w:hint="default"/>
      </w:rPr>
    </w:lvl>
    <w:lvl w:ilvl="2" w:tplc="D02A5072">
      <w:start w:val="2"/>
      <w:numFmt w:val="lowerLetter"/>
      <w:lvlText w:val="%3."/>
      <w:lvlJc w:val="left"/>
      <w:pPr>
        <w:tabs>
          <w:tab w:val="num" w:pos="2340"/>
        </w:tabs>
        <w:ind w:left="2340" w:hanging="360"/>
      </w:pPr>
      <w:rPr>
        <w:rFonts w:hint="default"/>
      </w:rPr>
    </w:lvl>
    <w:lvl w:ilvl="3" w:tplc="6B40F4CC">
      <w:start w:val="1"/>
      <w:numFmt w:val="decimal"/>
      <w:lvlText w:val="%4."/>
      <w:lvlJc w:val="left"/>
      <w:pPr>
        <w:tabs>
          <w:tab w:val="num" w:pos="2880"/>
        </w:tabs>
        <w:ind w:left="2880" w:hanging="360"/>
      </w:pPr>
      <w:rPr>
        <w:rFonts w:ascii="Times New Roman" w:hAnsi="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36761C"/>
    <w:multiLevelType w:val="hybridMultilevel"/>
    <w:tmpl w:val="AD4CA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2D3504"/>
    <w:multiLevelType w:val="hybridMultilevel"/>
    <w:tmpl w:val="6F800156"/>
    <w:lvl w:ilvl="0" w:tplc="953801D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5">
    <w:nsid w:val="291C4722"/>
    <w:multiLevelType w:val="hybridMultilevel"/>
    <w:tmpl w:val="F7B21338"/>
    <w:lvl w:ilvl="0" w:tplc="9E022280">
      <w:start w:val="1"/>
      <w:numFmt w:val="upperRoman"/>
      <w:lvlText w:val="%1."/>
      <w:lvlJc w:val="left"/>
      <w:pPr>
        <w:ind w:left="1080" w:hanging="720"/>
      </w:pPr>
      <w:rPr>
        <w:rFonts w:ascii="Times New Roman" w:hAnsi="Times New Roman" w:hint="default"/>
        <w:b/>
      </w:rPr>
    </w:lvl>
    <w:lvl w:ilvl="1" w:tplc="9CC019E4">
      <w:start w:val="1"/>
      <w:numFmt w:val="decimal"/>
      <w:lvlText w:val="%2."/>
      <w:lvlJc w:val="left"/>
      <w:pPr>
        <w:ind w:left="1353" w:hanging="360"/>
      </w:pPr>
      <w:rPr>
        <w:rFonts w:ascii="Times New Roman" w:eastAsiaTheme="minorEastAsia" w:hAnsi="Times New Roman"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5D5BAF"/>
    <w:multiLevelType w:val="hybridMultilevel"/>
    <w:tmpl w:val="1F401BB2"/>
    <w:lvl w:ilvl="0" w:tplc="123E38D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5B48E0C">
      <w:start w:val="1"/>
      <w:numFmt w:val="lowerLetter"/>
      <w:lvlText w:val="%3)"/>
      <w:lvlJc w:val="left"/>
      <w:pPr>
        <w:tabs>
          <w:tab w:val="num" w:pos="2340"/>
        </w:tabs>
        <w:ind w:left="2340" w:hanging="360"/>
      </w:pPr>
      <w:rPr>
        <w:rFonts w:hint="default"/>
      </w:rPr>
    </w:lvl>
    <w:lvl w:ilvl="3" w:tplc="123E38D0">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28B2B59"/>
    <w:multiLevelType w:val="hybridMultilevel"/>
    <w:tmpl w:val="33B06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4B5587"/>
    <w:multiLevelType w:val="hybridMultilevel"/>
    <w:tmpl w:val="BC0A4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4706F7B"/>
    <w:multiLevelType w:val="hybridMultilevel"/>
    <w:tmpl w:val="0B0E652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78B7D00"/>
    <w:multiLevelType w:val="hybridMultilevel"/>
    <w:tmpl w:val="086C60A8"/>
    <w:lvl w:ilvl="0" w:tplc="A2901D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123F66"/>
    <w:multiLevelType w:val="hybridMultilevel"/>
    <w:tmpl w:val="BF467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1D0EA8"/>
    <w:multiLevelType w:val="hybridMultilevel"/>
    <w:tmpl w:val="C93EDB82"/>
    <w:lvl w:ilvl="0" w:tplc="8D4E63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BB2A14"/>
    <w:multiLevelType w:val="hybridMultilevel"/>
    <w:tmpl w:val="D5DE5D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C3857AA"/>
    <w:multiLevelType w:val="hybridMultilevel"/>
    <w:tmpl w:val="CF78B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7E4642"/>
    <w:multiLevelType w:val="hybridMultilevel"/>
    <w:tmpl w:val="4B8CA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3D1735"/>
    <w:multiLevelType w:val="hybridMultilevel"/>
    <w:tmpl w:val="62608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845335"/>
    <w:multiLevelType w:val="hybridMultilevel"/>
    <w:tmpl w:val="BCFA6D0E"/>
    <w:lvl w:ilvl="0" w:tplc="32D8D2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CF051B"/>
    <w:multiLevelType w:val="hybridMultilevel"/>
    <w:tmpl w:val="EB9A1B00"/>
    <w:lvl w:ilvl="0" w:tplc="D2DCE14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9">
    <w:nsid w:val="54FA3A17"/>
    <w:multiLevelType w:val="hybridMultilevel"/>
    <w:tmpl w:val="AC747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5CCE22F2"/>
    <w:multiLevelType w:val="hybridMultilevel"/>
    <w:tmpl w:val="B1E8A7B4"/>
    <w:lvl w:ilvl="0" w:tplc="19924A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EC1280"/>
    <w:multiLevelType w:val="hybridMultilevel"/>
    <w:tmpl w:val="12046A42"/>
    <w:lvl w:ilvl="0" w:tplc="38208A26">
      <w:start w:val="1"/>
      <w:numFmt w:val="upperRoman"/>
      <w:lvlText w:val="%1."/>
      <w:lvlJc w:val="left"/>
      <w:pPr>
        <w:tabs>
          <w:tab w:val="num" w:pos="1713"/>
        </w:tabs>
        <w:ind w:left="1713" w:hanging="720"/>
      </w:pPr>
      <w:rPr>
        <w:rFonts w:ascii="Arial" w:hAnsi="Arial" w:cs="Arial" w:hint="default"/>
      </w:rPr>
    </w:lvl>
    <w:lvl w:ilvl="1" w:tplc="0415000F">
      <w:start w:val="1"/>
      <w:numFmt w:val="decimal"/>
      <w:lvlText w:val="%2."/>
      <w:lvlJc w:val="left"/>
      <w:pPr>
        <w:tabs>
          <w:tab w:val="num" w:pos="360"/>
        </w:tabs>
        <w:ind w:left="360" w:hanging="360"/>
      </w:pPr>
      <w:rPr>
        <w:rFonts w:hint="default"/>
      </w:rPr>
    </w:lvl>
    <w:lvl w:ilvl="2" w:tplc="DA744954">
      <w:start w:val="1"/>
      <w:numFmt w:val="decimal"/>
      <w:lvlText w:val="%3."/>
      <w:lvlJc w:val="left"/>
      <w:pPr>
        <w:tabs>
          <w:tab w:val="num" w:pos="2340"/>
        </w:tabs>
        <w:ind w:left="2340" w:hanging="360"/>
      </w:pPr>
      <w:rPr>
        <w:rFonts w:hint="default"/>
        <w:color w:val="auto"/>
      </w:rPr>
    </w:lvl>
    <w:lvl w:ilvl="3" w:tplc="99280C1A">
      <w:numFmt w:val="bullet"/>
      <w:lvlText w:val=""/>
      <w:lvlJc w:val="left"/>
      <w:pPr>
        <w:tabs>
          <w:tab w:val="num" w:pos="2880"/>
        </w:tabs>
        <w:ind w:left="2880" w:hanging="360"/>
      </w:pPr>
      <w:rPr>
        <w:rFonts w:ascii="Symbol" w:eastAsia="Times New Roman" w:hAnsi="Symbol" w:cs="Times New Roman" w:hint="default"/>
      </w:rPr>
    </w:lvl>
    <w:lvl w:ilvl="4" w:tplc="F46A28EE">
      <w:start w:val="1"/>
      <w:numFmt w:val="lowerLetter"/>
      <w:lvlText w:val="%5)"/>
      <w:lvlJc w:val="left"/>
      <w:pPr>
        <w:tabs>
          <w:tab w:val="num" w:pos="3600"/>
        </w:tabs>
        <w:ind w:left="3600" w:hanging="360"/>
      </w:pPr>
      <w:rPr>
        <w:rFonts w:hint="default"/>
      </w:rPr>
    </w:lvl>
    <w:lvl w:ilvl="5" w:tplc="DD3CF48E">
      <w:start w:val="1"/>
      <w:numFmt w:val="lowerRoman"/>
      <w:lvlText w:val="%6."/>
      <w:lvlJc w:val="right"/>
      <w:pPr>
        <w:tabs>
          <w:tab w:val="num" w:pos="4320"/>
        </w:tabs>
        <w:ind w:left="4320" w:hanging="180"/>
      </w:pPr>
    </w:lvl>
    <w:lvl w:ilvl="6" w:tplc="A60450B4" w:tentative="1">
      <w:start w:val="1"/>
      <w:numFmt w:val="decimal"/>
      <w:lvlText w:val="%7."/>
      <w:lvlJc w:val="left"/>
      <w:pPr>
        <w:tabs>
          <w:tab w:val="num" w:pos="5040"/>
        </w:tabs>
        <w:ind w:left="5040" w:hanging="360"/>
      </w:pPr>
    </w:lvl>
    <w:lvl w:ilvl="7" w:tplc="90569F42" w:tentative="1">
      <w:start w:val="1"/>
      <w:numFmt w:val="lowerLetter"/>
      <w:lvlText w:val="%8."/>
      <w:lvlJc w:val="left"/>
      <w:pPr>
        <w:tabs>
          <w:tab w:val="num" w:pos="5760"/>
        </w:tabs>
        <w:ind w:left="5760" w:hanging="360"/>
      </w:pPr>
    </w:lvl>
    <w:lvl w:ilvl="8" w:tplc="4A6ED224" w:tentative="1">
      <w:start w:val="1"/>
      <w:numFmt w:val="lowerRoman"/>
      <w:lvlText w:val="%9."/>
      <w:lvlJc w:val="right"/>
      <w:pPr>
        <w:tabs>
          <w:tab w:val="num" w:pos="6480"/>
        </w:tabs>
        <w:ind w:left="6480" w:hanging="180"/>
      </w:pPr>
    </w:lvl>
  </w:abstractNum>
  <w:abstractNum w:abstractNumId="33">
    <w:nsid w:val="5D3A4793"/>
    <w:multiLevelType w:val="hybridMultilevel"/>
    <w:tmpl w:val="143201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1F4074F"/>
    <w:multiLevelType w:val="singleLevel"/>
    <w:tmpl w:val="0415000F"/>
    <w:lvl w:ilvl="0">
      <w:start w:val="1"/>
      <w:numFmt w:val="decimal"/>
      <w:lvlText w:val="%1."/>
      <w:lvlJc w:val="left"/>
      <w:pPr>
        <w:tabs>
          <w:tab w:val="num" w:pos="360"/>
        </w:tabs>
        <w:ind w:left="360" w:hanging="360"/>
      </w:pPr>
      <w:rPr>
        <w:rFonts w:hint="default"/>
      </w:rPr>
    </w:lvl>
  </w:abstractNum>
  <w:abstractNum w:abstractNumId="35">
    <w:nsid w:val="66F9337B"/>
    <w:multiLevelType w:val="hybridMultilevel"/>
    <w:tmpl w:val="20F0F610"/>
    <w:lvl w:ilvl="0" w:tplc="6ACEFEC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70984194"/>
    <w:multiLevelType w:val="hybridMultilevel"/>
    <w:tmpl w:val="0D06DD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72AB51F8"/>
    <w:multiLevelType w:val="hybridMultilevel"/>
    <w:tmpl w:val="B32C0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ED72EF"/>
    <w:multiLevelType w:val="hybridMultilevel"/>
    <w:tmpl w:val="0D72430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595"/>
        </w:tabs>
        <w:ind w:left="2595" w:hanging="360"/>
      </w:pPr>
      <w:rPr>
        <w:rFonts w:ascii="Courier New" w:hAnsi="Courier New" w:cs="Courier New" w:hint="default"/>
      </w:rPr>
    </w:lvl>
    <w:lvl w:ilvl="2" w:tplc="04150005" w:tentative="1">
      <w:start w:val="1"/>
      <w:numFmt w:val="bullet"/>
      <w:lvlText w:val=""/>
      <w:lvlJc w:val="left"/>
      <w:pPr>
        <w:tabs>
          <w:tab w:val="num" w:pos="3315"/>
        </w:tabs>
        <w:ind w:left="3315" w:hanging="360"/>
      </w:pPr>
      <w:rPr>
        <w:rFonts w:ascii="Wingdings" w:hAnsi="Wingdings" w:hint="default"/>
      </w:rPr>
    </w:lvl>
    <w:lvl w:ilvl="3" w:tplc="04150001" w:tentative="1">
      <w:start w:val="1"/>
      <w:numFmt w:val="bullet"/>
      <w:lvlText w:val=""/>
      <w:lvlJc w:val="left"/>
      <w:pPr>
        <w:tabs>
          <w:tab w:val="num" w:pos="4035"/>
        </w:tabs>
        <w:ind w:left="4035" w:hanging="360"/>
      </w:pPr>
      <w:rPr>
        <w:rFonts w:ascii="Symbol" w:hAnsi="Symbol" w:hint="default"/>
      </w:rPr>
    </w:lvl>
    <w:lvl w:ilvl="4" w:tplc="04150003" w:tentative="1">
      <w:start w:val="1"/>
      <w:numFmt w:val="bullet"/>
      <w:lvlText w:val="o"/>
      <w:lvlJc w:val="left"/>
      <w:pPr>
        <w:tabs>
          <w:tab w:val="num" w:pos="4755"/>
        </w:tabs>
        <w:ind w:left="4755" w:hanging="360"/>
      </w:pPr>
      <w:rPr>
        <w:rFonts w:ascii="Courier New" w:hAnsi="Courier New" w:cs="Courier New" w:hint="default"/>
      </w:rPr>
    </w:lvl>
    <w:lvl w:ilvl="5" w:tplc="04150005" w:tentative="1">
      <w:start w:val="1"/>
      <w:numFmt w:val="bullet"/>
      <w:lvlText w:val=""/>
      <w:lvlJc w:val="left"/>
      <w:pPr>
        <w:tabs>
          <w:tab w:val="num" w:pos="5475"/>
        </w:tabs>
        <w:ind w:left="5475" w:hanging="360"/>
      </w:pPr>
      <w:rPr>
        <w:rFonts w:ascii="Wingdings" w:hAnsi="Wingdings" w:hint="default"/>
      </w:rPr>
    </w:lvl>
    <w:lvl w:ilvl="6" w:tplc="04150001" w:tentative="1">
      <w:start w:val="1"/>
      <w:numFmt w:val="bullet"/>
      <w:lvlText w:val=""/>
      <w:lvlJc w:val="left"/>
      <w:pPr>
        <w:tabs>
          <w:tab w:val="num" w:pos="6195"/>
        </w:tabs>
        <w:ind w:left="6195" w:hanging="360"/>
      </w:pPr>
      <w:rPr>
        <w:rFonts w:ascii="Symbol" w:hAnsi="Symbol" w:hint="default"/>
      </w:rPr>
    </w:lvl>
    <w:lvl w:ilvl="7" w:tplc="04150003" w:tentative="1">
      <w:start w:val="1"/>
      <w:numFmt w:val="bullet"/>
      <w:lvlText w:val="o"/>
      <w:lvlJc w:val="left"/>
      <w:pPr>
        <w:tabs>
          <w:tab w:val="num" w:pos="6915"/>
        </w:tabs>
        <w:ind w:left="6915" w:hanging="360"/>
      </w:pPr>
      <w:rPr>
        <w:rFonts w:ascii="Courier New" w:hAnsi="Courier New" w:cs="Courier New" w:hint="default"/>
      </w:rPr>
    </w:lvl>
    <w:lvl w:ilvl="8" w:tplc="04150005" w:tentative="1">
      <w:start w:val="1"/>
      <w:numFmt w:val="bullet"/>
      <w:lvlText w:val=""/>
      <w:lvlJc w:val="left"/>
      <w:pPr>
        <w:tabs>
          <w:tab w:val="num" w:pos="7635"/>
        </w:tabs>
        <w:ind w:left="7635" w:hanging="360"/>
      </w:pPr>
      <w:rPr>
        <w:rFonts w:ascii="Wingdings" w:hAnsi="Wingdings" w:hint="default"/>
      </w:rPr>
    </w:lvl>
  </w:abstractNum>
  <w:abstractNum w:abstractNumId="39">
    <w:nsid w:val="75174072"/>
    <w:multiLevelType w:val="hybridMultilevel"/>
    <w:tmpl w:val="22581652"/>
    <w:lvl w:ilvl="0" w:tplc="B428E710">
      <w:start w:val="1"/>
      <w:numFmt w:val="lowerLetter"/>
      <w:lvlText w:val="%1)"/>
      <w:lvlJc w:val="left"/>
      <w:pPr>
        <w:tabs>
          <w:tab w:val="num" w:pos="720"/>
        </w:tabs>
        <w:ind w:left="720" w:hanging="360"/>
      </w:pPr>
      <w:rPr>
        <w:rFonts w:hint="default"/>
      </w:rPr>
    </w:lvl>
    <w:lvl w:ilvl="1" w:tplc="F226267C">
      <w:start w:val="2"/>
      <w:numFmt w:val="decimal"/>
      <w:lvlText w:val="%2)"/>
      <w:lvlJc w:val="left"/>
      <w:pPr>
        <w:tabs>
          <w:tab w:val="num" w:pos="1440"/>
        </w:tabs>
        <w:ind w:left="1440" w:hanging="360"/>
      </w:pPr>
      <w:rPr>
        <w:rFonts w:hint="default"/>
      </w:rPr>
    </w:lvl>
    <w:lvl w:ilvl="2" w:tplc="6B8C70BA">
      <w:start w:val="9"/>
      <w:numFmt w:val="upperRoman"/>
      <w:lvlText w:val="%3."/>
      <w:lvlJc w:val="left"/>
      <w:pPr>
        <w:tabs>
          <w:tab w:val="num" w:pos="2520"/>
        </w:tabs>
        <w:ind w:left="2520" w:hanging="720"/>
      </w:pPr>
      <w:rPr>
        <w:rFonts w:hint="default"/>
      </w:rPr>
    </w:lvl>
    <w:lvl w:ilvl="3" w:tplc="BF3AAC58">
      <w:start w:val="1"/>
      <w:numFmt w:val="decimal"/>
      <w:lvlText w:val="%4."/>
      <w:lvlJc w:val="left"/>
      <w:pPr>
        <w:tabs>
          <w:tab w:val="num" w:pos="2880"/>
        </w:tabs>
        <w:ind w:left="2880" w:hanging="360"/>
      </w:pPr>
      <w:rPr>
        <w:rFonts w:ascii="Arial" w:eastAsia="Times New Roman" w:hAnsi="Arial" w:cs="Aria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78EA733E"/>
    <w:multiLevelType w:val="hybridMultilevel"/>
    <w:tmpl w:val="B54EFD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C674471"/>
    <w:multiLevelType w:val="hybridMultilevel"/>
    <w:tmpl w:val="ACD855B8"/>
    <w:lvl w:ilvl="0" w:tplc="793EC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5"/>
  </w:num>
  <w:num w:numId="3">
    <w:abstractNumId w:val="3"/>
  </w:num>
  <w:num w:numId="4">
    <w:abstractNumId w:val="41"/>
  </w:num>
  <w:num w:numId="5">
    <w:abstractNumId w:val="22"/>
  </w:num>
  <w:num w:numId="6">
    <w:abstractNumId w:val="28"/>
  </w:num>
  <w:num w:numId="7">
    <w:abstractNumId w:val="7"/>
  </w:num>
  <w:num w:numId="8">
    <w:abstractNumId w:val="31"/>
  </w:num>
  <w:num w:numId="9">
    <w:abstractNumId w:val="27"/>
  </w:num>
  <w:num w:numId="10">
    <w:abstractNumId w:val="35"/>
  </w:num>
  <w:num w:numId="11">
    <w:abstractNumId w:val="20"/>
  </w:num>
  <w:num w:numId="12">
    <w:abstractNumId w:val="26"/>
  </w:num>
  <w:num w:numId="13">
    <w:abstractNumId w:val="32"/>
  </w:num>
  <w:num w:numId="14">
    <w:abstractNumId w:val="12"/>
  </w:num>
  <w:num w:numId="15">
    <w:abstractNumId w:val="1"/>
  </w:num>
  <w:num w:numId="16">
    <w:abstractNumId w:val="9"/>
  </w:num>
  <w:num w:numId="17">
    <w:abstractNumId w:val="6"/>
  </w:num>
  <w:num w:numId="18">
    <w:abstractNumId w:val="39"/>
  </w:num>
  <w:num w:numId="19">
    <w:abstractNumId w:val="36"/>
  </w:num>
  <w:num w:numId="20">
    <w:abstractNumId w:val="2"/>
  </w:num>
  <w:num w:numId="21">
    <w:abstractNumId w:val="30"/>
  </w:num>
  <w:num w:numId="22">
    <w:abstractNumId w:val="16"/>
  </w:num>
  <w:num w:numId="23">
    <w:abstractNumId w:val="34"/>
  </w:num>
  <w:num w:numId="24">
    <w:abstractNumId w:val="0"/>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9"/>
  </w:num>
  <w:num w:numId="29">
    <w:abstractNumId w:val="23"/>
  </w:num>
  <w:num w:numId="30">
    <w:abstractNumId w:val="4"/>
  </w:num>
  <w:num w:numId="31">
    <w:abstractNumId w:val="40"/>
  </w:num>
  <w:num w:numId="32">
    <w:abstractNumId w:val="14"/>
  </w:num>
  <w:num w:numId="33">
    <w:abstractNumId w:val="29"/>
  </w:num>
  <w:num w:numId="34">
    <w:abstractNumId w:val="18"/>
  </w:num>
  <w:num w:numId="35">
    <w:abstractNumId w:val="37"/>
  </w:num>
  <w:num w:numId="36">
    <w:abstractNumId w:val="25"/>
  </w:num>
  <w:num w:numId="37">
    <w:abstractNumId w:val="21"/>
  </w:num>
  <w:num w:numId="38">
    <w:abstractNumId w:val="10"/>
  </w:num>
  <w:num w:numId="39">
    <w:abstractNumId w:val="8"/>
  </w:num>
  <w:num w:numId="40">
    <w:abstractNumId w:val="13"/>
  </w:num>
  <w:num w:numId="41">
    <w:abstractNumId w:val="17"/>
  </w:num>
  <w:num w:numId="42">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C33052"/>
    <w:rsid w:val="00024E66"/>
    <w:rsid w:val="00091996"/>
    <w:rsid w:val="000B2EA3"/>
    <w:rsid w:val="000D6126"/>
    <w:rsid w:val="00141C35"/>
    <w:rsid w:val="00171985"/>
    <w:rsid w:val="00222C7F"/>
    <w:rsid w:val="00264C1A"/>
    <w:rsid w:val="00275304"/>
    <w:rsid w:val="002B36FE"/>
    <w:rsid w:val="002C7F48"/>
    <w:rsid w:val="002D2804"/>
    <w:rsid w:val="002E5542"/>
    <w:rsid w:val="002F7B8C"/>
    <w:rsid w:val="00323B15"/>
    <w:rsid w:val="003A7EFA"/>
    <w:rsid w:val="003D5944"/>
    <w:rsid w:val="00410EFF"/>
    <w:rsid w:val="00414F7D"/>
    <w:rsid w:val="00434317"/>
    <w:rsid w:val="00441716"/>
    <w:rsid w:val="004805D9"/>
    <w:rsid w:val="00493C71"/>
    <w:rsid w:val="004A2BFF"/>
    <w:rsid w:val="004D2599"/>
    <w:rsid w:val="004D515B"/>
    <w:rsid w:val="004F7E4A"/>
    <w:rsid w:val="005112DD"/>
    <w:rsid w:val="00524C6D"/>
    <w:rsid w:val="005618E3"/>
    <w:rsid w:val="005628C8"/>
    <w:rsid w:val="005869C6"/>
    <w:rsid w:val="005C3DF1"/>
    <w:rsid w:val="005D5E8E"/>
    <w:rsid w:val="00602E01"/>
    <w:rsid w:val="0061120A"/>
    <w:rsid w:val="006E7FD7"/>
    <w:rsid w:val="00700FCA"/>
    <w:rsid w:val="00702006"/>
    <w:rsid w:val="0073177D"/>
    <w:rsid w:val="00793549"/>
    <w:rsid w:val="007B739D"/>
    <w:rsid w:val="007F42D6"/>
    <w:rsid w:val="007F59E5"/>
    <w:rsid w:val="0080455F"/>
    <w:rsid w:val="00846DCF"/>
    <w:rsid w:val="008472D5"/>
    <w:rsid w:val="0085118D"/>
    <w:rsid w:val="00876906"/>
    <w:rsid w:val="008E72C2"/>
    <w:rsid w:val="00952390"/>
    <w:rsid w:val="00977B62"/>
    <w:rsid w:val="009B2825"/>
    <w:rsid w:val="00A5269F"/>
    <w:rsid w:val="00A7604C"/>
    <w:rsid w:val="00A84AE3"/>
    <w:rsid w:val="00A97668"/>
    <w:rsid w:val="00AE1079"/>
    <w:rsid w:val="00B12CF1"/>
    <w:rsid w:val="00B44C4A"/>
    <w:rsid w:val="00B479ED"/>
    <w:rsid w:val="00B739FE"/>
    <w:rsid w:val="00B8637E"/>
    <w:rsid w:val="00BA0D46"/>
    <w:rsid w:val="00BF6364"/>
    <w:rsid w:val="00C0385D"/>
    <w:rsid w:val="00C13EBE"/>
    <w:rsid w:val="00C26721"/>
    <w:rsid w:val="00C33052"/>
    <w:rsid w:val="00C41754"/>
    <w:rsid w:val="00C42FF3"/>
    <w:rsid w:val="00C621BC"/>
    <w:rsid w:val="00C837DC"/>
    <w:rsid w:val="00C84791"/>
    <w:rsid w:val="00C86036"/>
    <w:rsid w:val="00C87F07"/>
    <w:rsid w:val="00CF49B7"/>
    <w:rsid w:val="00D0136A"/>
    <w:rsid w:val="00D22F22"/>
    <w:rsid w:val="00D24185"/>
    <w:rsid w:val="00D6430B"/>
    <w:rsid w:val="00D761A4"/>
    <w:rsid w:val="00D806D3"/>
    <w:rsid w:val="00DA0A2B"/>
    <w:rsid w:val="00DD189E"/>
    <w:rsid w:val="00E17EDD"/>
    <w:rsid w:val="00E35A22"/>
    <w:rsid w:val="00E41C87"/>
    <w:rsid w:val="00E710F0"/>
    <w:rsid w:val="00E97D24"/>
    <w:rsid w:val="00EA40E7"/>
    <w:rsid w:val="00EC479B"/>
    <w:rsid w:val="00F022AB"/>
    <w:rsid w:val="00F40F2A"/>
    <w:rsid w:val="00F4737A"/>
    <w:rsid w:val="00F51BE0"/>
    <w:rsid w:val="00F6244C"/>
    <w:rsid w:val="00F65746"/>
    <w:rsid w:val="00F8196C"/>
    <w:rsid w:val="00FA34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8C8"/>
    <w:rPr>
      <w:sz w:val="28"/>
    </w:rPr>
  </w:style>
  <w:style w:type="paragraph" w:styleId="Nagwek1">
    <w:name w:val="heading 1"/>
    <w:basedOn w:val="Normalny"/>
    <w:next w:val="Normalny"/>
    <w:link w:val="Nagwek1Znak"/>
    <w:uiPriority w:val="9"/>
    <w:qFormat/>
    <w:rsid w:val="007B739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Nagwek2">
    <w:name w:val="heading 2"/>
    <w:basedOn w:val="Normalny"/>
    <w:next w:val="Normalny"/>
    <w:link w:val="Nagwek2Znak"/>
    <w:qFormat/>
    <w:rsid w:val="004A2BFF"/>
    <w:pPr>
      <w:keepNext/>
      <w:jc w:val="center"/>
      <w:outlineLvl w:val="1"/>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1716"/>
    <w:pPr>
      <w:ind w:left="720"/>
      <w:contextualSpacing/>
    </w:pPr>
  </w:style>
  <w:style w:type="paragraph" w:styleId="Nagwek">
    <w:name w:val="header"/>
    <w:basedOn w:val="Normalny"/>
    <w:link w:val="NagwekZnak"/>
    <w:rsid w:val="005628C8"/>
    <w:pPr>
      <w:tabs>
        <w:tab w:val="center" w:pos="4536"/>
        <w:tab w:val="right" w:pos="9072"/>
      </w:tabs>
    </w:pPr>
  </w:style>
  <w:style w:type="character" w:customStyle="1" w:styleId="NagwekZnak">
    <w:name w:val="Nagłówek Znak"/>
    <w:basedOn w:val="Domylnaczcionkaakapitu"/>
    <w:link w:val="Nagwek"/>
    <w:rsid w:val="005628C8"/>
    <w:rPr>
      <w:sz w:val="28"/>
    </w:rPr>
  </w:style>
  <w:style w:type="character" w:styleId="Hipercze">
    <w:name w:val="Hyperlink"/>
    <w:uiPriority w:val="99"/>
    <w:rsid w:val="005628C8"/>
    <w:rPr>
      <w:color w:val="0000FF"/>
      <w:u w:val="single"/>
    </w:rPr>
  </w:style>
  <w:style w:type="paragraph" w:customStyle="1" w:styleId="Standard">
    <w:name w:val="Standard"/>
    <w:rsid w:val="005628C8"/>
    <w:pPr>
      <w:widowControl w:val="0"/>
      <w:suppressAutoHyphens/>
      <w:autoSpaceDN w:val="0"/>
    </w:pPr>
    <w:rPr>
      <w:rFonts w:eastAsia="Lucida Sans Unicode" w:cs="Tahoma"/>
      <w:kern w:val="3"/>
      <w:sz w:val="24"/>
      <w:szCs w:val="24"/>
    </w:rPr>
  </w:style>
  <w:style w:type="paragraph" w:styleId="Tekstdymka">
    <w:name w:val="Balloon Text"/>
    <w:basedOn w:val="Normalny"/>
    <w:link w:val="TekstdymkaZnak"/>
    <w:uiPriority w:val="99"/>
    <w:semiHidden/>
    <w:unhideWhenUsed/>
    <w:rsid w:val="005628C8"/>
    <w:rPr>
      <w:rFonts w:ascii="Tahoma" w:hAnsi="Tahoma" w:cs="Tahoma"/>
      <w:sz w:val="16"/>
      <w:szCs w:val="16"/>
    </w:rPr>
  </w:style>
  <w:style w:type="character" w:customStyle="1" w:styleId="TekstdymkaZnak">
    <w:name w:val="Tekst dymka Znak"/>
    <w:basedOn w:val="Domylnaczcionkaakapitu"/>
    <w:link w:val="Tekstdymka"/>
    <w:uiPriority w:val="99"/>
    <w:semiHidden/>
    <w:rsid w:val="005628C8"/>
    <w:rPr>
      <w:rFonts w:ascii="Tahoma" w:hAnsi="Tahoma" w:cs="Tahoma"/>
      <w:sz w:val="16"/>
      <w:szCs w:val="16"/>
    </w:rPr>
  </w:style>
  <w:style w:type="character" w:customStyle="1" w:styleId="text2">
    <w:name w:val="text2"/>
    <w:basedOn w:val="Domylnaczcionkaakapitu"/>
    <w:rsid w:val="008472D5"/>
  </w:style>
  <w:style w:type="paragraph" w:styleId="Tekstpodstawowy3">
    <w:name w:val="Body Text 3"/>
    <w:basedOn w:val="Normalny"/>
    <w:link w:val="Tekstpodstawowy3Znak"/>
    <w:rsid w:val="00C86036"/>
    <w:pPr>
      <w:spacing w:after="120"/>
    </w:pPr>
    <w:rPr>
      <w:sz w:val="16"/>
      <w:szCs w:val="16"/>
    </w:rPr>
  </w:style>
  <w:style w:type="character" w:customStyle="1" w:styleId="Tekstpodstawowy3Znak">
    <w:name w:val="Tekst podstawowy 3 Znak"/>
    <w:basedOn w:val="Domylnaczcionkaakapitu"/>
    <w:link w:val="Tekstpodstawowy3"/>
    <w:rsid w:val="00C86036"/>
    <w:rPr>
      <w:sz w:val="16"/>
      <w:szCs w:val="16"/>
    </w:rPr>
  </w:style>
  <w:style w:type="paragraph" w:styleId="Tekstpodstawowy">
    <w:name w:val="Body Text"/>
    <w:basedOn w:val="Normalny"/>
    <w:link w:val="TekstpodstawowyZnak"/>
    <w:uiPriority w:val="99"/>
    <w:semiHidden/>
    <w:unhideWhenUsed/>
    <w:rsid w:val="004D515B"/>
    <w:pPr>
      <w:spacing w:after="120"/>
    </w:pPr>
  </w:style>
  <w:style w:type="character" w:customStyle="1" w:styleId="TekstpodstawowyZnak">
    <w:name w:val="Tekst podstawowy Znak"/>
    <w:basedOn w:val="Domylnaczcionkaakapitu"/>
    <w:link w:val="Tekstpodstawowy"/>
    <w:uiPriority w:val="99"/>
    <w:semiHidden/>
    <w:rsid w:val="004D515B"/>
    <w:rPr>
      <w:sz w:val="28"/>
    </w:rPr>
  </w:style>
  <w:style w:type="paragraph" w:customStyle="1" w:styleId="BodyText21">
    <w:name w:val="Body Text 21"/>
    <w:basedOn w:val="Normalny"/>
    <w:rsid w:val="004D515B"/>
    <w:pPr>
      <w:tabs>
        <w:tab w:val="left" w:pos="0"/>
      </w:tabs>
      <w:jc w:val="both"/>
    </w:pPr>
    <w:rPr>
      <w:sz w:val="24"/>
      <w:szCs w:val="24"/>
    </w:rPr>
  </w:style>
  <w:style w:type="character" w:customStyle="1" w:styleId="Nagwek2Znak">
    <w:name w:val="Nagłówek 2 Znak"/>
    <w:basedOn w:val="Domylnaczcionkaakapitu"/>
    <w:link w:val="Nagwek2"/>
    <w:rsid w:val="004A2BFF"/>
    <w:rPr>
      <w:rFonts w:ascii="Arial" w:hAnsi="Arial"/>
      <w:b/>
      <w:sz w:val="28"/>
    </w:rPr>
  </w:style>
  <w:style w:type="paragraph" w:styleId="Tekstpodstawowywcity2">
    <w:name w:val="Body Text Indent 2"/>
    <w:basedOn w:val="Normalny"/>
    <w:link w:val="Tekstpodstawowywcity2Znak"/>
    <w:rsid w:val="004A2BFF"/>
    <w:pPr>
      <w:spacing w:after="120" w:line="480" w:lineRule="auto"/>
      <w:ind w:left="283"/>
    </w:pPr>
    <w:rPr>
      <w:sz w:val="20"/>
    </w:rPr>
  </w:style>
  <w:style w:type="character" w:customStyle="1" w:styleId="Tekstpodstawowywcity2Znak">
    <w:name w:val="Tekst podstawowy wcięty 2 Znak"/>
    <w:basedOn w:val="Domylnaczcionkaakapitu"/>
    <w:link w:val="Tekstpodstawowywcity2"/>
    <w:rsid w:val="004A2BFF"/>
  </w:style>
  <w:style w:type="paragraph" w:styleId="Stopka">
    <w:name w:val="footer"/>
    <w:basedOn w:val="Normalny"/>
    <w:link w:val="StopkaZnak"/>
    <w:rsid w:val="007B739D"/>
    <w:pPr>
      <w:tabs>
        <w:tab w:val="center" w:pos="4536"/>
        <w:tab w:val="right" w:pos="9072"/>
      </w:tabs>
    </w:pPr>
    <w:rPr>
      <w:sz w:val="20"/>
    </w:rPr>
  </w:style>
  <w:style w:type="character" w:customStyle="1" w:styleId="StopkaZnak">
    <w:name w:val="Stopka Znak"/>
    <w:basedOn w:val="Domylnaczcionkaakapitu"/>
    <w:link w:val="Stopka"/>
    <w:rsid w:val="007B739D"/>
  </w:style>
  <w:style w:type="character" w:styleId="Numerstrony">
    <w:name w:val="page number"/>
    <w:basedOn w:val="Domylnaczcionkaakapitu"/>
    <w:rsid w:val="007B739D"/>
  </w:style>
  <w:style w:type="character" w:customStyle="1" w:styleId="Nagwek1Znak">
    <w:name w:val="Nagłówek 1 Znak"/>
    <w:basedOn w:val="Domylnaczcionkaakapitu"/>
    <w:link w:val="Nagwek1"/>
    <w:uiPriority w:val="9"/>
    <w:rsid w:val="007B739D"/>
    <w:rPr>
      <w:rFonts w:asciiTheme="majorHAnsi" w:eastAsiaTheme="majorEastAsia" w:hAnsiTheme="majorHAnsi" w:cstheme="majorBidi"/>
      <w:b/>
      <w:bCs/>
      <w:color w:val="365F91" w:themeColor="accent1" w:themeShade="BF"/>
      <w:sz w:val="28"/>
      <w:szCs w:val="28"/>
    </w:rPr>
  </w:style>
  <w:style w:type="paragraph" w:styleId="Tekstpodstawowywcity">
    <w:name w:val="Body Text Indent"/>
    <w:basedOn w:val="Normalny"/>
    <w:link w:val="TekstpodstawowywcityZnak"/>
    <w:rsid w:val="007B739D"/>
    <w:pPr>
      <w:spacing w:after="120"/>
      <w:ind w:left="283"/>
    </w:pPr>
    <w:rPr>
      <w:sz w:val="20"/>
    </w:rPr>
  </w:style>
  <w:style w:type="character" w:customStyle="1" w:styleId="TekstpodstawowywcityZnak">
    <w:name w:val="Tekst podstawowy wcięty Znak"/>
    <w:basedOn w:val="Domylnaczcionkaakapitu"/>
    <w:link w:val="Tekstpodstawowywcity"/>
    <w:rsid w:val="007B739D"/>
  </w:style>
  <w:style w:type="paragraph" w:styleId="Lista">
    <w:name w:val="List"/>
    <w:basedOn w:val="Normalny"/>
    <w:rsid w:val="007B739D"/>
    <w:pPr>
      <w:ind w:left="283" w:hanging="283"/>
    </w:pPr>
    <w:rPr>
      <w:sz w:val="20"/>
    </w:rPr>
  </w:style>
  <w:style w:type="paragraph" w:styleId="Zwykytekst">
    <w:name w:val="Plain Text"/>
    <w:basedOn w:val="Normalny"/>
    <w:link w:val="ZwykytekstZnak"/>
    <w:rsid w:val="007B739D"/>
    <w:rPr>
      <w:rFonts w:ascii="Courier New" w:hAnsi="Courier New"/>
      <w:sz w:val="20"/>
    </w:rPr>
  </w:style>
  <w:style w:type="character" w:customStyle="1" w:styleId="ZwykytekstZnak">
    <w:name w:val="Zwykły tekst Znak"/>
    <w:basedOn w:val="Domylnaczcionkaakapitu"/>
    <w:link w:val="Zwykytekst"/>
    <w:rsid w:val="007B739D"/>
    <w:rPr>
      <w:rFonts w:ascii="Courier New" w:hAnsi="Courier New"/>
    </w:rPr>
  </w:style>
  <w:style w:type="table" w:styleId="Tabela-Siatka">
    <w:name w:val="Table Grid"/>
    <w:basedOn w:val="Standardowy"/>
    <w:uiPriority w:val="59"/>
    <w:rsid w:val="004F7E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artainf">
    <w:name w:val="kartainf"/>
    <w:basedOn w:val="Normalny"/>
    <w:rsid w:val="004F7E4A"/>
    <w:pPr>
      <w:spacing w:before="100" w:beforeAutospacing="1" w:after="100" w:afterAutospacing="1"/>
    </w:pPr>
    <w:rPr>
      <w:sz w:val="24"/>
      <w:szCs w:val="24"/>
    </w:rPr>
  </w:style>
  <w:style w:type="paragraph" w:styleId="NormalnyWeb">
    <w:name w:val="Normal (Web)"/>
    <w:basedOn w:val="Normalny"/>
    <w:uiPriority w:val="99"/>
    <w:semiHidden/>
    <w:unhideWhenUsed/>
    <w:rsid w:val="00D0136A"/>
    <w:pPr>
      <w:spacing w:before="100" w:beforeAutospacing="1" w:after="100" w:afterAutospacing="1"/>
    </w:pPr>
    <w:rPr>
      <w:sz w:val="24"/>
      <w:szCs w:val="24"/>
    </w:rPr>
  </w:style>
  <w:style w:type="character" w:customStyle="1" w:styleId="apple-style-span">
    <w:name w:val="apple-style-span"/>
    <w:basedOn w:val="Domylnaczcionkaakapitu"/>
    <w:rsid w:val="00414F7D"/>
  </w:style>
</w:styles>
</file>

<file path=word/webSettings.xml><?xml version="1.0" encoding="utf-8"?>
<w:webSettings xmlns:r="http://schemas.openxmlformats.org/officeDocument/2006/relationships" xmlns:w="http://schemas.openxmlformats.org/wordprocessingml/2006/main">
  <w:divs>
    <w:div w:id="1012679416">
      <w:bodyDiv w:val="1"/>
      <w:marLeft w:val="0"/>
      <w:marRight w:val="0"/>
      <w:marTop w:val="0"/>
      <w:marBottom w:val="0"/>
      <w:divBdr>
        <w:top w:val="none" w:sz="0" w:space="0" w:color="auto"/>
        <w:left w:val="none" w:sz="0" w:space="0" w:color="auto"/>
        <w:bottom w:val="none" w:sz="0" w:space="0" w:color="auto"/>
        <w:right w:val="none" w:sz="0" w:space="0" w:color="auto"/>
      </w:divBdr>
    </w:div>
    <w:div w:id="1667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wo@praca.gov.pl"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owalczyk\Desktop\siwz%20meble%20wolo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siwz meble wolow.dot</Template>
  <TotalTime>270</TotalTime>
  <Pages>24</Pages>
  <Words>6052</Words>
  <Characters>36312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42280</CharactersWithSpaces>
  <SharedDoc>false</SharedDoc>
  <HLinks>
    <vt:vector size="6" baseType="variant">
      <vt:variant>
        <vt:i4>7929948</vt:i4>
      </vt:variant>
      <vt:variant>
        <vt:i4>0</vt:i4>
      </vt:variant>
      <vt:variant>
        <vt:i4>0</vt:i4>
      </vt:variant>
      <vt:variant>
        <vt:i4>5</vt:i4>
      </vt:variant>
      <vt:variant>
        <vt:lpwstr>http://www.wrwo@praca.gov.pl/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konowalczyk</dc:creator>
  <cp:lastModifiedBy>ICom</cp:lastModifiedBy>
  <cp:revision>10</cp:revision>
  <cp:lastPrinted>2011-09-28T12:41:00Z</cp:lastPrinted>
  <dcterms:created xsi:type="dcterms:W3CDTF">2011-09-28T07:45:00Z</dcterms:created>
  <dcterms:modified xsi:type="dcterms:W3CDTF">2011-09-28T14:59:00Z</dcterms:modified>
</cp:coreProperties>
</file>